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C7936" w14:textId="77777777" w:rsidR="00644702" w:rsidRPr="002D430E" w:rsidRDefault="00644702" w:rsidP="002D430E">
      <w:pPr>
        <w:pStyle w:val="ListParagraph"/>
        <w:spacing w:before="80" w:after="80" w:line="240" w:lineRule="auto"/>
        <w:ind w:left="0"/>
        <w:contextualSpacing w:val="0"/>
        <w:jc w:val="both"/>
        <w:rPr>
          <w:rFonts w:ascii="Trebuchet MS" w:hAnsi="Trebuchet MS" w:cs="Times New Roman"/>
          <w:b/>
          <w:noProof/>
          <w:sz w:val="20"/>
          <w:szCs w:val="20"/>
        </w:rPr>
      </w:pPr>
      <w:r w:rsidRPr="002D430E">
        <w:rPr>
          <w:rFonts w:ascii="Trebuchet MS" w:hAnsi="Trebuchet MS" w:cs="Times New Roman"/>
          <w:b/>
          <w:noProof/>
          <w:sz w:val="20"/>
          <w:szCs w:val="20"/>
        </w:rPr>
        <w:t xml:space="preserve">ANEXA </w:t>
      </w:r>
      <w:r w:rsidR="007A63CA" w:rsidRPr="007A63CA">
        <w:rPr>
          <w:rFonts w:ascii="Trebuchet MS" w:hAnsi="Trebuchet MS" w:cs="Times New Roman"/>
          <w:b/>
          <w:noProof/>
          <w:sz w:val="20"/>
          <w:szCs w:val="20"/>
        </w:rPr>
        <w:t>III. 5</w:t>
      </w:r>
    </w:p>
    <w:p w14:paraId="38F2CC3B" w14:textId="77777777" w:rsidR="00644702" w:rsidRPr="002D430E" w:rsidRDefault="00644702" w:rsidP="002D430E">
      <w:pPr>
        <w:keepNext/>
        <w:tabs>
          <w:tab w:val="left" w:pos="5082"/>
        </w:tabs>
        <w:spacing w:before="80" w:after="80" w:line="240" w:lineRule="auto"/>
        <w:jc w:val="both"/>
        <w:outlineLvl w:val="1"/>
        <w:rPr>
          <w:rFonts w:ascii="Trebuchet MS" w:hAnsi="Trebuchet MS" w:cs="Times New Roman"/>
          <w:b/>
          <w:noProof/>
          <w:sz w:val="20"/>
          <w:szCs w:val="20"/>
        </w:rPr>
      </w:pPr>
    </w:p>
    <w:p w14:paraId="5591D570" w14:textId="77777777" w:rsidR="00211000" w:rsidRPr="002D430E" w:rsidRDefault="00211000" w:rsidP="002D430E">
      <w:pPr>
        <w:keepNext/>
        <w:tabs>
          <w:tab w:val="left" w:pos="5082"/>
        </w:tabs>
        <w:spacing w:before="80" w:after="80" w:line="240" w:lineRule="auto"/>
        <w:jc w:val="both"/>
        <w:outlineLvl w:val="1"/>
        <w:rPr>
          <w:rFonts w:ascii="Trebuchet MS" w:hAnsi="Trebuchet MS" w:cs="Times New Roman"/>
          <w:b/>
          <w:noProof/>
          <w:sz w:val="20"/>
          <w:szCs w:val="20"/>
        </w:rPr>
      </w:pPr>
    </w:p>
    <w:p w14:paraId="56B61A01" w14:textId="77777777" w:rsidR="00211000" w:rsidRPr="002D430E" w:rsidRDefault="00211000" w:rsidP="002D430E">
      <w:pPr>
        <w:keepNext/>
        <w:tabs>
          <w:tab w:val="left" w:pos="5082"/>
        </w:tabs>
        <w:spacing w:before="80" w:after="80" w:line="240" w:lineRule="auto"/>
        <w:jc w:val="both"/>
        <w:outlineLvl w:val="1"/>
        <w:rPr>
          <w:rFonts w:ascii="Trebuchet MS" w:hAnsi="Trebuchet MS" w:cs="Times New Roman"/>
          <w:b/>
          <w:noProof/>
          <w:sz w:val="20"/>
          <w:szCs w:val="20"/>
        </w:rPr>
      </w:pPr>
    </w:p>
    <w:p w14:paraId="23107CEB" w14:textId="77777777" w:rsidR="00211000" w:rsidRPr="002D430E" w:rsidRDefault="00211000" w:rsidP="002D430E">
      <w:pPr>
        <w:keepNext/>
        <w:tabs>
          <w:tab w:val="left" w:pos="5082"/>
        </w:tabs>
        <w:spacing w:before="80" w:after="80" w:line="240" w:lineRule="auto"/>
        <w:jc w:val="both"/>
        <w:outlineLvl w:val="1"/>
        <w:rPr>
          <w:rFonts w:ascii="Trebuchet MS" w:hAnsi="Trebuchet MS" w:cs="Times New Roman"/>
          <w:b/>
          <w:noProof/>
          <w:sz w:val="20"/>
          <w:szCs w:val="20"/>
        </w:rPr>
      </w:pPr>
    </w:p>
    <w:p w14:paraId="4A951412" w14:textId="77777777" w:rsidR="00211000" w:rsidRPr="002D430E" w:rsidRDefault="00211000" w:rsidP="002D430E">
      <w:pPr>
        <w:keepNext/>
        <w:tabs>
          <w:tab w:val="left" w:pos="5082"/>
        </w:tabs>
        <w:spacing w:before="80" w:after="80" w:line="240" w:lineRule="auto"/>
        <w:jc w:val="both"/>
        <w:outlineLvl w:val="1"/>
        <w:rPr>
          <w:rFonts w:ascii="Trebuchet MS" w:hAnsi="Trebuchet MS" w:cs="Times New Roman"/>
          <w:b/>
          <w:noProof/>
          <w:sz w:val="20"/>
          <w:szCs w:val="20"/>
        </w:rPr>
      </w:pPr>
    </w:p>
    <w:p w14:paraId="542FC211" w14:textId="77777777" w:rsidR="00211000" w:rsidRPr="002D430E" w:rsidRDefault="00211000" w:rsidP="002D430E">
      <w:pPr>
        <w:keepNext/>
        <w:tabs>
          <w:tab w:val="left" w:pos="5082"/>
        </w:tabs>
        <w:spacing w:before="80" w:after="80" w:line="240" w:lineRule="auto"/>
        <w:jc w:val="both"/>
        <w:outlineLvl w:val="1"/>
        <w:rPr>
          <w:rFonts w:ascii="Trebuchet MS" w:hAnsi="Trebuchet MS" w:cs="Times New Roman"/>
          <w:b/>
          <w:noProof/>
          <w:sz w:val="20"/>
          <w:szCs w:val="20"/>
        </w:rPr>
      </w:pPr>
    </w:p>
    <w:p w14:paraId="4734E39C" w14:textId="77777777" w:rsidR="00211000" w:rsidRPr="002D430E" w:rsidRDefault="00211000" w:rsidP="002D430E">
      <w:pPr>
        <w:spacing w:before="80" w:after="80" w:line="240" w:lineRule="auto"/>
        <w:rPr>
          <w:rFonts w:ascii="Trebuchet MS" w:hAnsi="Trebuchet MS"/>
          <w:sz w:val="20"/>
          <w:szCs w:val="20"/>
        </w:rPr>
      </w:pPr>
    </w:p>
    <w:p w14:paraId="530CC4EB" w14:textId="77777777" w:rsidR="00211000" w:rsidRPr="002D430E" w:rsidRDefault="00211000" w:rsidP="002D430E">
      <w:pPr>
        <w:spacing w:before="80" w:after="80" w:line="240" w:lineRule="auto"/>
        <w:rPr>
          <w:rFonts w:ascii="Trebuchet MS" w:hAnsi="Trebuchet MS"/>
          <w:sz w:val="20"/>
          <w:szCs w:val="20"/>
        </w:rPr>
      </w:pPr>
    </w:p>
    <w:p w14:paraId="2BEB3EC5" w14:textId="77777777" w:rsidR="00211000" w:rsidRPr="002D430E" w:rsidRDefault="00211000" w:rsidP="002D430E">
      <w:pPr>
        <w:spacing w:before="80" w:after="80" w:line="240" w:lineRule="auto"/>
        <w:rPr>
          <w:rFonts w:ascii="Trebuchet MS" w:hAnsi="Trebuchet MS"/>
          <w:sz w:val="20"/>
          <w:szCs w:val="20"/>
        </w:rPr>
      </w:pPr>
    </w:p>
    <w:p w14:paraId="7AD3C568" w14:textId="77777777" w:rsidR="00211000" w:rsidRPr="002D430E" w:rsidRDefault="00211000" w:rsidP="002D430E">
      <w:pPr>
        <w:spacing w:before="80" w:after="80" w:line="240" w:lineRule="auto"/>
        <w:rPr>
          <w:rFonts w:ascii="Trebuchet MS" w:hAnsi="Trebuchet MS"/>
          <w:b/>
          <w:color w:val="2E74B5" w:themeColor="accent1" w:themeShade="BF"/>
          <w:sz w:val="44"/>
          <w:szCs w:val="44"/>
        </w:rPr>
      </w:pPr>
    </w:p>
    <w:p w14:paraId="29492FAD" w14:textId="77777777" w:rsidR="00211000" w:rsidRPr="002D430E" w:rsidRDefault="00211000" w:rsidP="002D430E">
      <w:pPr>
        <w:spacing w:before="80" w:after="80" w:line="240" w:lineRule="auto"/>
        <w:jc w:val="center"/>
        <w:rPr>
          <w:rFonts w:ascii="Trebuchet MS" w:hAnsi="Trebuchet MS"/>
          <w:b/>
          <w:color w:val="2E74B5" w:themeColor="accent1" w:themeShade="BF"/>
          <w:sz w:val="44"/>
          <w:szCs w:val="44"/>
          <w:lang w:eastAsia="ro-RO"/>
        </w:rPr>
      </w:pPr>
      <w:r w:rsidRPr="002D430E">
        <w:rPr>
          <w:rFonts w:ascii="Trebuchet MS" w:hAnsi="Trebuchet MS"/>
          <w:b/>
          <w:color w:val="2E74B5" w:themeColor="accent1" w:themeShade="BF"/>
          <w:sz w:val="44"/>
          <w:szCs w:val="44"/>
        </w:rPr>
        <w:t>PLAN DE AFACERI</w:t>
      </w:r>
    </w:p>
    <w:p w14:paraId="77B6D44A" w14:textId="77777777" w:rsidR="00211000" w:rsidRPr="009779F3" w:rsidRDefault="00211000" w:rsidP="00CA12E9">
      <w:pPr>
        <w:pStyle w:val="TOC1"/>
      </w:pPr>
    </w:p>
    <w:p w14:paraId="3BFB0FEC" w14:textId="77777777" w:rsidR="00D104E7" w:rsidRPr="009779F3" w:rsidRDefault="00D104E7" w:rsidP="002D430E">
      <w:pPr>
        <w:spacing w:before="80" w:after="80" w:line="240" w:lineRule="auto"/>
        <w:jc w:val="center"/>
        <w:rPr>
          <w:rFonts w:ascii="Trebuchet MS" w:hAnsi="Trebuchet MS"/>
          <w:b/>
          <w:color w:val="2E74B5" w:themeColor="accent1" w:themeShade="BF"/>
          <w:sz w:val="20"/>
          <w:szCs w:val="20"/>
        </w:rPr>
      </w:pPr>
      <w:r w:rsidRPr="002D430E">
        <w:rPr>
          <w:rFonts w:ascii="Trebuchet MS" w:hAnsi="Trebuchet MS"/>
          <w:b/>
          <w:color w:val="2E74B5" w:themeColor="accent1" w:themeShade="BF"/>
          <w:sz w:val="20"/>
          <w:szCs w:val="20"/>
        </w:rPr>
        <w:t>[titlul proiectului]</w:t>
      </w:r>
    </w:p>
    <w:p w14:paraId="299EA016" w14:textId="77777777" w:rsidR="00AD5567" w:rsidRPr="009779F3" w:rsidRDefault="00AD5567" w:rsidP="00AD5567">
      <w:pPr>
        <w:rPr>
          <w:lang w:eastAsia="sk-SK"/>
        </w:rPr>
      </w:pPr>
    </w:p>
    <w:p w14:paraId="45702D2E" w14:textId="77777777" w:rsidR="00AD5567" w:rsidRPr="009779F3" w:rsidRDefault="00AD5567" w:rsidP="00AD5567">
      <w:pPr>
        <w:rPr>
          <w:lang w:eastAsia="sk-SK"/>
        </w:rPr>
      </w:pPr>
    </w:p>
    <w:p w14:paraId="7B821898" w14:textId="77777777" w:rsidR="00AD5567" w:rsidRPr="002D430E" w:rsidRDefault="00AD5567" w:rsidP="002D430E"/>
    <w:p w14:paraId="48F68C15" w14:textId="77777777" w:rsidR="00211000" w:rsidRPr="002D430E" w:rsidRDefault="00211000" w:rsidP="00CA12E9">
      <w:pPr>
        <w:pStyle w:val="TOC1"/>
      </w:pPr>
      <w:r w:rsidRPr="002D430E">
        <w:t>Data elaborării:</w:t>
      </w:r>
    </w:p>
    <w:p w14:paraId="3568EE0D" w14:textId="77777777" w:rsidR="00211000" w:rsidRPr="002D430E" w:rsidRDefault="00211000" w:rsidP="002D430E">
      <w:pPr>
        <w:spacing w:before="80" w:after="80" w:line="240" w:lineRule="auto"/>
        <w:rPr>
          <w:rFonts w:ascii="Trebuchet MS" w:hAnsi="Trebuchet MS"/>
          <w:bCs/>
          <w:sz w:val="20"/>
          <w:szCs w:val="20"/>
        </w:rPr>
      </w:pPr>
      <w:r w:rsidRPr="002D430E">
        <w:rPr>
          <w:rFonts w:ascii="Trebuchet MS" w:hAnsi="Trebuchet MS"/>
          <w:bCs/>
          <w:sz w:val="20"/>
          <w:szCs w:val="20"/>
        </w:rPr>
        <w:t>Data revizuirii:</w:t>
      </w:r>
    </w:p>
    <w:p w14:paraId="15813C32" w14:textId="77777777" w:rsidR="00AD5567" w:rsidRPr="009779F3" w:rsidRDefault="00AD5567" w:rsidP="00AD5567">
      <w:pPr>
        <w:spacing w:before="80" w:after="80" w:line="240" w:lineRule="auto"/>
        <w:rPr>
          <w:rFonts w:ascii="Trebuchet MS" w:hAnsi="Trebuchet MS"/>
          <w:sz w:val="20"/>
          <w:szCs w:val="20"/>
        </w:rPr>
      </w:pPr>
    </w:p>
    <w:p w14:paraId="19EF0AFB" w14:textId="77777777" w:rsidR="00AD5567" w:rsidRPr="009779F3" w:rsidRDefault="00AD5567" w:rsidP="00AD5567">
      <w:pPr>
        <w:spacing w:before="80" w:after="80" w:line="240" w:lineRule="auto"/>
        <w:rPr>
          <w:rFonts w:ascii="Trebuchet MS" w:hAnsi="Trebuchet MS"/>
          <w:sz w:val="20"/>
          <w:szCs w:val="20"/>
        </w:rPr>
      </w:pPr>
    </w:p>
    <w:p w14:paraId="0284F73C" w14:textId="77777777" w:rsidR="00AD5567" w:rsidRPr="009779F3" w:rsidRDefault="00AD5567" w:rsidP="00AD5567">
      <w:pPr>
        <w:spacing w:before="80" w:after="80" w:line="240" w:lineRule="auto"/>
        <w:rPr>
          <w:rFonts w:ascii="Trebuchet MS" w:hAnsi="Trebuchet MS"/>
          <w:sz w:val="20"/>
          <w:szCs w:val="20"/>
        </w:rPr>
      </w:pPr>
    </w:p>
    <w:p w14:paraId="420D672D" w14:textId="77777777" w:rsidR="00211000" w:rsidRPr="002D430E" w:rsidRDefault="007A4A4E" w:rsidP="002D430E">
      <w:pPr>
        <w:spacing w:before="80" w:after="80" w:line="240" w:lineRule="auto"/>
        <w:rPr>
          <w:rFonts w:ascii="Trebuchet MS" w:hAnsi="Trebuchet MS"/>
          <w:i/>
          <w:color w:val="FF0000"/>
          <w:sz w:val="20"/>
          <w:szCs w:val="20"/>
        </w:rPr>
      </w:pPr>
      <w:r w:rsidRPr="009779F3">
        <w:rPr>
          <w:rFonts w:ascii="Trebuchet MS" w:hAnsi="Trebuchet MS"/>
          <w:sz w:val="20"/>
          <w:szCs w:val="20"/>
        </w:rPr>
        <w:t xml:space="preserve">Solicitant: </w:t>
      </w:r>
      <w:r w:rsidRPr="002D430E">
        <w:rPr>
          <w:rFonts w:ascii="Trebuchet MS" w:hAnsi="Trebuchet MS"/>
          <w:i/>
          <w:color w:val="FF0000"/>
          <w:sz w:val="20"/>
          <w:szCs w:val="20"/>
          <w:highlight w:val="lightGray"/>
        </w:rPr>
        <w:t>[introduceți denumirea completă a Solicitantului]</w:t>
      </w:r>
    </w:p>
    <w:p w14:paraId="173C13E7" w14:textId="77777777" w:rsidR="007A4A4E" w:rsidRPr="002D430E" w:rsidRDefault="007A4A4E" w:rsidP="002D430E">
      <w:pPr>
        <w:spacing w:before="80" w:after="80" w:line="240" w:lineRule="auto"/>
        <w:rPr>
          <w:rFonts w:ascii="Trebuchet MS" w:hAnsi="Trebuchet MS"/>
          <w:sz w:val="20"/>
          <w:szCs w:val="20"/>
        </w:rPr>
      </w:pPr>
      <w:r w:rsidRPr="009779F3">
        <w:rPr>
          <w:rFonts w:ascii="Trebuchet MS" w:hAnsi="Trebuchet MS"/>
          <w:sz w:val="20"/>
          <w:szCs w:val="20"/>
        </w:rPr>
        <w:t xml:space="preserve">Elaborator: </w:t>
      </w:r>
      <w:r w:rsidRPr="002D430E">
        <w:rPr>
          <w:rFonts w:ascii="Trebuchet MS" w:hAnsi="Trebuchet MS"/>
          <w:i/>
          <w:color w:val="FF0000"/>
          <w:sz w:val="20"/>
          <w:szCs w:val="20"/>
          <w:highlight w:val="lightGray"/>
        </w:rPr>
        <w:t>[introduceți denumirea completă a Solicitantului și date de identificare, precum CIF, adresa sediului social]</w:t>
      </w:r>
    </w:p>
    <w:p w14:paraId="76D43445" w14:textId="77777777" w:rsidR="00211000" w:rsidRPr="002D430E" w:rsidRDefault="00211000" w:rsidP="002D430E">
      <w:pPr>
        <w:spacing w:before="80" w:after="80" w:line="240" w:lineRule="auto"/>
        <w:rPr>
          <w:rFonts w:ascii="Trebuchet MS" w:hAnsi="Trebuchet MS"/>
          <w:sz w:val="20"/>
          <w:szCs w:val="20"/>
        </w:rPr>
      </w:pPr>
    </w:p>
    <w:sdt>
      <w:sdtPr>
        <w:rPr>
          <w:rFonts w:ascii="Trebuchet MS" w:eastAsia="Times New Roman" w:hAnsi="Trebuchet MS" w:cstheme="minorBidi"/>
          <w:iCs w:val="0"/>
          <w:noProof w:val="0"/>
          <w:color w:val="auto"/>
          <w:sz w:val="20"/>
          <w:szCs w:val="20"/>
          <w:lang w:val="ro-RO" w:eastAsia="en-US"/>
        </w:rPr>
        <w:id w:val="-603113292"/>
        <w:docPartObj>
          <w:docPartGallery w:val="Table of Contents"/>
          <w:docPartUnique/>
        </w:docPartObj>
      </w:sdtPr>
      <w:sdtEndPr>
        <w:rPr>
          <w:rFonts w:eastAsiaTheme="minorHAnsi"/>
          <w:b/>
          <w:bCs/>
          <w:sz w:val="18"/>
          <w:szCs w:val="18"/>
        </w:rPr>
      </w:sdtEndPr>
      <w:sdtContent>
        <w:p w14:paraId="45E6337A" w14:textId="77777777" w:rsidR="00AD5567" w:rsidRPr="002D430E" w:rsidRDefault="00AD5567" w:rsidP="00AD5567">
          <w:pPr>
            <w:pStyle w:val="TOCHeading"/>
            <w:spacing w:before="80" w:after="80"/>
            <w:rPr>
              <w:rFonts w:ascii="Trebuchet MS" w:eastAsia="Times New Roman" w:hAnsi="Trebuchet MS" w:cstheme="minorBidi"/>
              <w:iCs w:val="0"/>
              <w:noProof w:val="0"/>
              <w:color w:val="auto"/>
              <w:sz w:val="20"/>
              <w:szCs w:val="20"/>
              <w:lang w:val="ro-RO" w:eastAsia="en-US"/>
            </w:rPr>
          </w:pPr>
        </w:p>
        <w:p w14:paraId="2B51A544" w14:textId="77777777" w:rsidR="00AD5567" w:rsidRPr="009779F3" w:rsidRDefault="00AD5567">
          <w:pPr>
            <w:spacing w:after="160" w:line="259" w:lineRule="auto"/>
            <w:rPr>
              <w:rFonts w:ascii="Trebuchet MS" w:eastAsia="Times New Roman" w:hAnsi="Trebuchet MS"/>
              <w:sz w:val="20"/>
              <w:szCs w:val="20"/>
            </w:rPr>
          </w:pPr>
          <w:r w:rsidRPr="009779F3">
            <w:rPr>
              <w:rFonts w:ascii="Trebuchet MS" w:eastAsia="Times New Roman" w:hAnsi="Trebuchet MS"/>
              <w:iCs/>
              <w:sz w:val="20"/>
              <w:szCs w:val="20"/>
            </w:rPr>
            <w:br w:type="page"/>
          </w:r>
        </w:p>
        <w:p w14:paraId="763DE24A" w14:textId="77777777" w:rsidR="00211000" w:rsidRPr="002D430E" w:rsidRDefault="00211000" w:rsidP="002D430E">
          <w:pPr>
            <w:pStyle w:val="TOCHeading"/>
            <w:spacing w:before="80" w:after="80"/>
            <w:rPr>
              <w:rFonts w:ascii="Trebuchet MS" w:hAnsi="Trebuchet MS"/>
              <w:sz w:val="20"/>
              <w:szCs w:val="20"/>
              <w:lang w:val="ro-RO"/>
            </w:rPr>
          </w:pPr>
          <w:r w:rsidRPr="002D430E">
            <w:rPr>
              <w:rFonts w:ascii="Trebuchet MS" w:hAnsi="Trebuchet MS"/>
              <w:sz w:val="20"/>
              <w:szCs w:val="20"/>
              <w:lang w:val="ro-RO"/>
            </w:rPr>
            <w:lastRenderedPageBreak/>
            <w:t>Cuprins</w:t>
          </w:r>
        </w:p>
        <w:p w14:paraId="3F1F20C0" w14:textId="77777777" w:rsidR="002A5575" w:rsidRPr="002D430E" w:rsidRDefault="00C20C5F">
          <w:pPr>
            <w:pStyle w:val="TOC1"/>
            <w:rPr>
              <w:rFonts w:ascii="Trebuchet MS" w:eastAsiaTheme="minorEastAsia" w:hAnsi="Trebuchet MS"/>
              <w:b w:val="0"/>
              <w:iCs w:val="0"/>
              <w:sz w:val="18"/>
              <w:szCs w:val="18"/>
              <w:lang w:eastAsia="ro-RO"/>
            </w:rPr>
          </w:pPr>
          <w:r w:rsidRPr="002D430E">
            <w:rPr>
              <w:rFonts w:ascii="Trebuchet MS" w:hAnsi="Trebuchet MS"/>
              <w:sz w:val="18"/>
              <w:szCs w:val="18"/>
            </w:rPr>
            <w:fldChar w:fldCharType="begin"/>
          </w:r>
          <w:r w:rsidR="00211000" w:rsidRPr="002D430E">
            <w:rPr>
              <w:rFonts w:ascii="Trebuchet MS" w:hAnsi="Trebuchet MS"/>
              <w:sz w:val="18"/>
              <w:szCs w:val="18"/>
            </w:rPr>
            <w:instrText xml:space="preserve"> TOC \o "1-3" \h \z \u </w:instrText>
          </w:r>
          <w:r w:rsidRPr="002D430E">
            <w:rPr>
              <w:rFonts w:ascii="Trebuchet MS" w:hAnsi="Trebuchet MS"/>
              <w:sz w:val="18"/>
              <w:szCs w:val="18"/>
            </w:rPr>
            <w:fldChar w:fldCharType="separate"/>
          </w:r>
          <w:hyperlink w:anchor="_Toc111390308" w:history="1">
            <w:r w:rsidR="002A5575" w:rsidRPr="002D430E">
              <w:rPr>
                <w:rStyle w:val="Hyperlink"/>
                <w:rFonts w:ascii="Trebuchet MS" w:hAnsi="Trebuchet MS"/>
                <w:bCs/>
                <w:sz w:val="18"/>
                <w:szCs w:val="18"/>
              </w:rPr>
              <w:t>1.</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bCs/>
                <w:sz w:val="18"/>
                <w:szCs w:val="18"/>
              </w:rPr>
              <w:t>SOLICITANTUL</w:t>
            </w:r>
            <w:r w:rsidR="002A5575" w:rsidRPr="002D430E">
              <w:rPr>
                <w:rFonts w:ascii="Trebuchet MS" w:hAnsi="Trebuchet MS"/>
                <w:webHidden/>
                <w:sz w:val="18"/>
                <w:szCs w:val="18"/>
              </w:rPr>
              <w:tab/>
            </w:r>
            <w:r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_Toc111390308 \h </w:instrText>
            </w:r>
            <w:r w:rsidRPr="002D430E">
              <w:rPr>
                <w:rFonts w:ascii="Trebuchet MS" w:hAnsi="Trebuchet MS"/>
                <w:webHidden/>
                <w:sz w:val="18"/>
                <w:szCs w:val="18"/>
              </w:rPr>
            </w:r>
            <w:r w:rsidRPr="002D430E">
              <w:rPr>
                <w:rFonts w:ascii="Trebuchet MS" w:hAnsi="Trebuchet MS"/>
                <w:webHidden/>
                <w:sz w:val="18"/>
                <w:szCs w:val="18"/>
              </w:rPr>
              <w:fldChar w:fldCharType="separate"/>
            </w:r>
            <w:r w:rsidR="002A5575" w:rsidRPr="002D430E">
              <w:rPr>
                <w:rFonts w:ascii="Trebuchet MS" w:hAnsi="Trebuchet MS"/>
                <w:webHidden/>
                <w:sz w:val="18"/>
                <w:szCs w:val="18"/>
              </w:rPr>
              <w:t>3</w:t>
            </w:r>
            <w:r w:rsidRPr="002D430E">
              <w:rPr>
                <w:rFonts w:ascii="Trebuchet MS" w:hAnsi="Trebuchet MS"/>
                <w:webHidden/>
                <w:sz w:val="18"/>
                <w:szCs w:val="18"/>
              </w:rPr>
              <w:fldChar w:fldCharType="end"/>
            </w:r>
          </w:hyperlink>
        </w:p>
        <w:p w14:paraId="283846EF" w14:textId="77777777" w:rsidR="002A5575" w:rsidRPr="002D430E" w:rsidRDefault="00D56458">
          <w:pPr>
            <w:pStyle w:val="TOC1"/>
            <w:rPr>
              <w:rFonts w:ascii="Trebuchet MS" w:eastAsiaTheme="minorEastAsia" w:hAnsi="Trebuchet MS"/>
              <w:b w:val="0"/>
              <w:iCs w:val="0"/>
              <w:sz w:val="18"/>
              <w:szCs w:val="18"/>
              <w:lang w:eastAsia="ro-RO"/>
            </w:rPr>
          </w:pPr>
          <w:hyperlink w:anchor="_Toc111390309" w:history="1">
            <w:r w:rsidR="002A5575" w:rsidRPr="002D430E">
              <w:rPr>
                <w:rStyle w:val="Hyperlink"/>
                <w:rFonts w:ascii="Trebuchet MS" w:hAnsi="Trebuchet MS"/>
                <w:sz w:val="18"/>
                <w:szCs w:val="18"/>
              </w:rPr>
              <w:t>1.1</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Informații de identificare</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_Toc111390309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3</w:t>
            </w:r>
            <w:r w:rsidR="00C20C5F" w:rsidRPr="002D430E">
              <w:rPr>
                <w:rFonts w:ascii="Trebuchet MS" w:hAnsi="Trebuchet MS"/>
                <w:webHidden/>
                <w:sz w:val="18"/>
                <w:szCs w:val="18"/>
              </w:rPr>
              <w:fldChar w:fldCharType="end"/>
            </w:r>
          </w:hyperlink>
        </w:p>
        <w:p w14:paraId="120608DB" w14:textId="77777777" w:rsidR="002A5575" w:rsidRPr="002D430E" w:rsidRDefault="00D56458">
          <w:pPr>
            <w:pStyle w:val="TOC1"/>
            <w:rPr>
              <w:rFonts w:ascii="Trebuchet MS" w:eastAsiaTheme="minorEastAsia" w:hAnsi="Trebuchet MS"/>
              <w:b w:val="0"/>
              <w:iCs w:val="0"/>
              <w:sz w:val="18"/>
              <w:szCs w:val="18"/>
              <w:lang w:eastAsia="ro-RO"/>
            </w:rPr>
          </w:pPr>
          <w:hyperlink w:anchor="_Toc111390310" w:history="1">
            <w:r w:rsidR="002A5575" w:rsidRPr="002D430E">
              <w:rPr>
                <w:rStyle w:val="Hyperlink"/>
                <w:rFonts w:ascii="Trebuchet MS" w:hAnsi="Trebuchet MS"/>
                <w:sz w:val="18"/>
                <w:szCs w:val="18"/>
              </w:rPr>
              <w:t>1.2</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Descrierea activității</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_Toc111390310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3</w:t>
            </w:r>
            <w:r w:rsidR="00C20C5F" w:rsidRPr="002D430E">
              <w:rPr>
                <w:rFonts w:ascii="Trebuchet MS" w:hAnsi="Trebuchet MS"/>
                <w:webHidden/>
                <w:sz w:val="18"/>
                <w:szCs w:val="18"/>
              </w:rPr>
              <w:fldChar w:fldCharType="end"/>
            </w:r>
          </w:hyperlink>
        </w:p>
        <w:p w14:paraId="0C8E7EB9" w14:textId="77777777" w:rsidR="002A5575" w:rsidRPr="002D430E" w:rsidRDefault="00D56458">
          <w:pPr>
            <w:pStyle w:val="TOC1"/>
            <w:rPr>
              <w:rFonts w:ascii="Trebuchet MS" w:eastAsiaTheme="minorEastAsia" w:hAnsi="Trebuchet MS"/>
              <w:b w:val="0"/>
              <w:iCs w:val="0"/>
              <w:sz w:val="18"/>
              <w:szCs w:val="18"/>
              <w:lang w:eastAsia="ro-RO"/>
            </w:rPr>
          </w:pPr>
          <w:hyperlink w:anchor="_Toc111390312" w:history="1">
            <w:r w:rsidR="002A5575" w:rsidRPr="002D430E">
              <w:rPr>
                <w:rStyle w:val="Hyperlink"/>
                <w:rFonts w:ascii="Trebuchet MS" w:hAnsi="Trebuchet MS"/>
                <w:sz w:val="18"/>
                <w:szCs w:val="18"/>
              </w:rPr>
              <w:t>1.3</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Caracterul inovativ al întreprinderii</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_Toc111390312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3</w:t>
            </w:r>
            <w:r w:rsidR="00C20C5F" w:rsidRPr="002D430E">
              <w:rPr>
                <w:rFonts w:ascii="Trebuchet MS" w:hAnsi="Trebuchet MS"/>
                <w:webHidden/>
                <w:sz w:val="18"/>
                <w:szCs w:val="18"/>
              </w:rPr>
              <w:fldChar w:fldCharType="end"/>
            </w:r>
          </w:hyperlink>
        </w:p>
        <w:p w14:paraId="51A0256B" w14:textId="77777777" w:rsidR="002A5575" w:rsidRPr="002D430E" w:rsidRDefault="00D56458">
          <w:pPr>
            <w:pStyle w:val="TOC1"/>
            <w:rPr>
              <w:rFonts w:ascii="Trebuchet MS" w:eastAsiaTheme="minorEastAsia" w:hAnsi="Trebuchet MS"/>
              <w:b w:val="0"/>
              <w:iCs w:val="0"/>
              <w:sz w:val="18"/>
              <w:szCs w:val="18"/>
              <w:lang w:eastAsia="ro-RO"/>
            </w:rPr>
          </w:pPr>
          <w:hyperlink w:anchor="_Toc111390313" w:history="1">
            <w:r w:rsidR="002A5575" w:rsidRPr="002D430E">
              <w:rPr>
                <w:rStyle w:val="Hyperlink"/>
                <w:rFonts w:ascii="Trebuchet MS" w:hAnsi="Trebuchet MS"/>
                <w:bCs/>
                <w:sz w:val="18"/>
                <w:szCs w:val="18"/>
              </w:rPr>
              <w:t>2.</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bCs/>
                <w:sz w:val="18"/>
                <w:szCs w:val="18"/>
              </w:rPr>
              <w:t>INVESTIȚIA</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_Toc111390313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4</w:t>
            </w:r>
            <w:r w:rsidR="00C20C5F" w:rsidRPr="002D430E">
              <w:rPr>
                <w:rFonts w:ascii="Trebuchet MS" w:hAnsi="Trebuchet MS"/>
                <w:webHidden/>
                <w:sz w:val="18"/>
                <w:szCs w:val="18"/>
              </w:rPr>
              <w:fldChar w:fldCharType="end"/>
            </w:r>
          </w:hyperlink>
        </w:p>
        <w:p w14:paraId="07C86C24" w14:textId="77777777" w:rsidR="002A5575" w:rsidRPr="002D430E" w:rsidRDefault="00D56458">
          <w:pPr>
            <w:pStyle w:val="TOC1"/>
            <w:rPr>
              <w:rFonts w:ascii="Trebuchet MS" w:eastAsiaTheme="minorEastAsia" w:hAnsi="Trebuchet MS"/>
              <w:b w:val="0"/>
              <w:iCs w:val="0"/>
              <w:sz w:val="18"/>
              <w:szCs w:val="18"/>
              <w:lang w:eastAsia="ro-RO"/>
            </w:rPr>
          </w:pPr>
          <w:hyperlink w:anchor="_Toc111390315" w:history="1">
            <w:r w:rsidR="002A5575" w:rsidRPr="002D430E">
              <w:rPr>
                <w:rStyle w:val="Hyperlink"/>
                <w:rFonts w:ascii="Trebuchet MS" w:hAnsi="Trebuchet MS"/>
                <w:sz w:val="18"/>
                <w:szCs w:val="18"/>
              </w:rPr>
              <w:t>2.1</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Domeniul de activitate în care se realizează investiția</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_Toc111390315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4</w:t>
            </w:r>
            <w:r w:rsidR="00C20C5F" w:rsidRPr="002D430E">
              <w:rPr>
                <w:rFonts w:ascii="Trebuchet MS" w:hAnsi="Trebuchet MS"/>
                <w:webHidden/>
                <w:sz w:val="18"/>
                <w:szCs w:val="18"/>
              </w:rPr>
              <w:fldChar w:fldCharType="end"/>
            </w:r>
          </w:hyperlink>
        </w:p>
        <w:p w14:paraId="2EE954A1" w14:textId="77777777" w:rsidR="002A5575" w:rsidRPr="002D430E" w:rsidRDefault="00D56458">
          <w:pPr>
            <w:pStyle w:val="TOC1"/>
            <w:rPr>
              <w:rFonts w:ascii="Trebuchet MS" w:eastAsiaTheme="minorEastAsia" w:hAnsi="Trebuchet MS"/>
              <w:b w:val="0"/>
              <w:iCs w:val="0"/>
              <w:sz w:val="18"/>
              <w:szCs w:val="18"/>
              <w:lang w:eastAsia="ro-RO"/>
            </w:rPr>
          </w:pPr>
          <w:hyperlink w:anchor="_Toc111390316" w:history="1">
            <w:r w:rsidR="002A5575" w:rsidRPr="002D430E">
              <w:rPr>
                <w:rStyle w:val="Hyperlink"/>
                <w:rFonts w:ascii="Trebuchet MS" w:hAnsi="Trebuchet MS"/>
                <w:sz w:val="18"/>
                <w:szCs w:val="18"/>
              </w:rPr>
              <w:t>2.2</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Rezultatul cercetării</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_Toc111390316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4</w:t>
            </w:r>
            <w:r w:rsidR="00C20C5F" w:rsidRPr="002D430E">
              <w:rPr>
                <w:rFonts w:ascii="Trebuchet MS" w:hAnsi="Trebuchet MS"/>
                <w:webHidden/>
                <w:sz w:val="18"/>
                <w:szCs w:val="18"/>
              </w:rPr>
              <w:fldChar w:fldCharType="end"/>
            </w:r>
          </w:hyperlink>
        </w:p>
        <w:p w14:paraId="48607D21" w14:textId="77777777" w:rsidR="002A5575" w:rsidRPr="002D430E" w:rsidRDefault="00D56458">
          <w:pPr>
            <w:pStyle w:val="TOC1"/>
            <w:rPr>
              <w:rFonts w:ascii="Trebuchet MS" w:eastAsiaTheme="minorEastAsia" w:hAnsi="Trebuchet MS"/>
              <w:b w:val="0"/>
              <w:iCs w:val="0"/>
              <w:sz w:val="18"/>
              <w:szCs w:val="18"/>
              <w:lang w:eastAsia="ro-RO"/>
            </w:rPr>
          </w:pPr>
          <w:hyperlink w:anchor="_Toc111390317" w:history="1">
            <w:r w:rsidR="002A5575" w:rsidRPr="002D430E">
              <w:rPr>
                <w:rStyle w:val="Hyperlink"/>
                <w:rFonts w:ascii="Trebuchet MS" w:hAnsi="Trebuchet MS"/>
                <w:sz w:val="18"/>
                <w:szCs w:val="18"/>
              </w:rPr>
              <w:t>2.3</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Locul de implementare</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_Toc111390317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5</w:t>
            </w:r>
            <w:r w:rsidR="00C20C5F" w:rsidRPr="002D430E">
              <w:rPr>
                <w:rFonts w:ascii="Trebuchet MS" w:hAnsi="Trebuchet MS"/>
                <w:webHidden/>
                <w:sz w:val="18"/>
                <w:szCs w:val="18"/>
              </w:rPr>
              <w:fldChar w:fldCharType="end"/>
            </w:r>
          </w:hyperlink>
        </w:p>
        <w:p w14:paraId="38AD3042" w14:textId="77777777" w:rsidR="002A5575" w:rsidRPr="002D430E" w:rsidRDefault="00D56458">
          <w:pPr>
            <w:pStyle w:val="TOC1"/>
            <w:rPr>
              <w:rFonts w:ascii="Trebuchet MS" w:eastAsiaTheme="minorEastAsia" w:hAnsi="Trebuchet MS"/>
              <w:b w:val="0"/>
              <w:iCs w:val="0"/>
              <w:sz w:val="18"/>
              <w:szCs w:val="18"/>
              <w:lang w:eastAsia="ro-RO"/>
            </w:rPr>
          </w:pPr>
          <w:hyperlink w:anchor="_Toc111390318" w:history="1">
            <w:r w:rsidR="002A5575" w:rsidRPr="002D430E">
              <w:rPr>
                <w:rStyle w:val="Hyperlink"/>
                <w:rFonts w:ascii="Trebuchet MS" w:hAnsi="Trebuchet MS"/>
                <w:sz w:val="18"/>
                <w:szCs w:val="18"/>
              </w:rPr>
              <w:t>2.4</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Datele tehnice ale investiției</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_Toc111390318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5</w:t>
            </w:r>
            <w:r w:rsidR="00C20C5F" w:rsidRPr="002D430E">
              <w:rPr>
                <w:rFonts w:ascii="Trebuchet MS" w:hAnsi="Trebuchet MS"/>
                <w:webHidden/>
                <w:sz w:val="18"/>
                <w:szCs w:val="18"/>
              </w:rPr>
              <w:fldChar w:fldCharType="end"/>
            </w:r>
          </w:hyperlink>
        </w:p>
        <w:p w14:paraId="67212293" w14:textId="77777777" w:rsidR="002A5575" w:rsidRPr="002D430E" w:rsidRDefault="00D56458">
          <w:pPr>
            <w:pStyle w:val="TOC1"/>
            <w:rPr>
              <w:rFonts w:ascii="Trebuchet MS" w:eastAsiaTheme="minorEastAsia" w:hAnsi="Trebuchet MS"/>
              <w:b w:val="0"/>
              <w:iCs w:val="0"/>
              <w:sz w:val="18"/>
              <w:szCs w:val="18"/>
              <w:lang w:eastAsia="ro-RO"/>
            </w:rPr>
          </w:pPr>
          <w:hyperlink w:anchor="_Toc111390319" w:history="1">
            <w:r w:rsidR="002A5575" w:rsidRPr="002D430E">
              <w:rPr>
                <w:rStyle w:val="Hyperlink"/>
                <w:rFonts w:ascii="Trebuchet MS" w:hAnsi="Trebuchet MS"/>
                <w:sz w:val="18"/>
                <w:szCs w:val="18"/>
              </w:rPr>
              <w:t>2.5</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 xml:space="preserve">Lista </w:t>
            </w:r>
            <w:r w:rsidR="002A5575" w:rsidRPr="002D430E">
              <w:rPr>
                <w:rStyle w:val="Hyperlink"/>
                <w:rFonts w:ascii="Trebuchet MS" w:hAnsi="Trebuchet MS"/>
                <w:sz w:val="18"/>
                <w:szCs w:val="18"/>
              </w:rPr>
              <w:t>l</w:t>
            </w:r>
            <w:r w:rsidR="002A5575" w:rsidRPr="002D430E">
              <w:rPr>
                <w:rStyle w:val="Hyperlink"/>
                <w:rFonts w:ascii="Trebuchet MS" w:hAnsi="Trebuchet MS"/>
                <w:sz w:val="18"/>
                <w:szCs w:val="18"/>
              </w:rPr>
              <w:t>ucrărilor/ bunurilor/ serviciilor</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_Toc111390319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6</w:t>
            </w:r>
            <w:r w:rsidR="00C20C5F" w:rsidRPr="002D430E">
              <w:rPr>
                <w:rFonts w:ascii="Trebuchet MS" w:hAnsi="Trebuchet MS"/>
                <w:webHidden/>
                <w:sz w:val="18"/>
                <w:szCs w:val="18"/>
              </w:rPr>
              <w:fldChar w:fldCharType="end"/>
            </w:r>
          </w:hyperlink>
        </w:p>
        <w:p w14:paraId="7D384FFE" w14:textId="77777777" w:rsidR="002A5575" w:rsidRPr="002D430E" w:rsidRDefault="00D56458">
          <w:pPr>
            <w:pStyle w:val="TOC1"/>
            <w:rPr>
              <w:rFonts w:ascii="Trebuchet MS" w:eastAsiaTheme="minorEastAsia" w:hAnsi="Trebuchet MS"/>
              <w:b w:val="0"/>
              <w:iCs w:val="0"/>
              <w:sz w:val="18"/>
              <w:szCs w:val="18"/>
              <w:lang w:eastAsia="ro-RO"/>
            </w:rPr>
          </w:pPr>
          <w:hyperlink w:anchor="_Toc111390506" w:history="1">
            <w:r w:rsidR="002A5575" w:rsidRPr="002D430E">
              <w:rPr>
                <w:rStyle w:val="Hyperlink"/>
                <w:rFonts w:ascii="Trebuchet MS" w:hAnsi="Trebuchet MS"/>
                <w:sz w:val="18"/>
                <w:szCs w:val="18"/>
              </w:rPr>
              <w:t>2.6</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Caracterul inovativ al investiției</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_Toc111390506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7</w:t>
            </w:r>
            <w:r w:rsidR="00C20C5F" w:rsidRPr="002D430E">
              <w:rPr>
                <w:rFonts w:ascii="Trebuchet MS" w:hAnsi="Trebuchet MS"/>
                <w:webHidden/>
                <w:sz w:val="18"/>
                <w:szCs w:val="18"/>
              </w:rPr>
              <w:fldChar w:fldCharType="end"/>
            </w:r>
          </w:hyperlink>
        </w:p>
        <w:p w14:paraId="7461C75F" w14:textId="77777777" w:rsidR="002A5575" w:rsidRPr="002D430E" w:rsidRDefault="00D56458">
          <w:pPr>
            <w:pStyle w:val="TOC1"/>
            <w:rPr>
              <w:rFonts w:ascii="Trebuchet MS" w:eastAsiaTheme="minorEastAsia" w:hAnsi="Trebuchet MS"/>
              <w:b w:val="0"/>
              <w:iCs w:val="0"/>
              <w:sz w:val="18"/>
              <w:szCs w:val="18"/>
              <w:lang w:eastAsia="ro-RO"/>
            </w:rPr>
          </w:pPr>
          <w:hyperlink w:anchor="_Toc111390507" w:history="1">
            <w:r w:rsidR="002A5575" w:rsidRPr="002D430E">
              <w:rPr>
                <w:rStyle w:val="Hyperlink"/>
                <w:rFonts w:ascii="Trebuchet MS" w:hAnsi="Trebuchet MS"/>
                <w:sz w:val="18"/>
                <w:szCs w:val="18"/>
              </w:rPr>
              <w:t>2.7</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Competitivitatea pe piață a întreprinderii</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_Toc111390507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7</w:t>
            </w:r>
            <w:r w:rsidR="00C20C5F" w:rsidRPr="002D430E">
              <w:rPr>
                <w:rFonts w:ascii="Trebuchet MS" w:hAnsi="Trebuchet MS"/>
                <w:webHidden/>
                <w:sz w:val="18"/>
                <w:szCs w:val="18"/>
              </w:rPr>
              <w:fldChar w:fldCharType="end"/>
            </w:r>
          </w:hyperlink>
        </w:p>
        <w:p w14:paraId="662A6A57" w14:textId="77777777" w:rsidR="002A5575" w:rsidRPr="002D430E" w:rsidRDefault="00D56458">
          <w:pPr>
            <w:pStyle w:val="TOC1"/>
            <w:rPr>
              <w:rFonts w:ascii="Trebuchet MS" w:eastAsiaTheme="minorEastAsia" w:hAnsi="Trebuchet MS"/>
              <w:b w:val="0"/>
              <w:iCs w:val="0"/>
              <w:sz w:val="18"/>
              <w:szCs w:val="18"/>
              <w:lang w:eastAsia="ro-RO"/>
            </w:rPr>
          </w:pPr>
          <w:hyperlink w:anchor="_Toc111390508" w:history="1">
            <w:r w:rsidR="002A5575" w:rsidRPr="002D430E">
              <w:rPr>
                <w:rStyle w:val="Hyperlink"/>
                <w:rFonts w:ascii="Trebuchet MS" w:hAnsi="Trebuchet MS"/>
                <w:sz w:val="18"/>
                <w:szCs w:val="18"/>
              </w:rPr>
              <w:t>2.8</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Nivelul tehnologic al solicitantului</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_Toc111390508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7</w:t>
            </w:r>
            <w:r w:rsidR="00C20C5F" w:rsidRPr="002D430E">
              <w:rPr>
                <w:rFonts w:ascii="Trebuchet MS" w:hAnsi="Trebuchet MS"/>
                <w:webHidden/>
                <w:sz w:val="18"/>
                <w:szCs w:val="18"/>
              </w:rPr>
              <w:fldChar w:fldCharType="end"/>
            </w:r>
          </w:hyperlink>
        </w:p>
        <w:p w14:paraId="043E7BED" w14:textId="77777777" w:rsidR="002A5575" w:rsidRPr="002D430E" w:rsidRDefault="00D56458">
          <w:pPr>
            <w:pStyle w:val="TOC1"/>
            <w:rPr>
              <w:rFonts w:ascii="Trebuchet MS" w:eastAsiaTheme="minorEastAsia" w:hAnsi="Trebuchet MS"/>
              <w:b w:val="0"/>
              <w:iCs w:val="0"/>
              <w:sz w:val="18"/>
              <w:szCs w:val="18"/>
              <w:lang w:eastAsia="ro-RO"/>
            </w:rPr>
          </w:pPr>
          <w:hyperlink w:anchor="_Toc111390509" w:history="1">
            <w:r w:rsidR="002A5575" w:rsidRPr="002D430E">
              <w:rPr>
                <w:rStyle w:val="Hyperlink"/>
                <w:rFonts w:ascii="Trebuchet MS" w:hAnsi="Trebuchet MS"/>
                <w:sz w:val="18"/>
                <w:szCs w:val="18"/>
              </w:rPr>
              <w:t>2.9</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Dezvoltarea aptitudinilor întreprinderii pentru a utiliza rezultate de CD şi pentru a dezvolta activităţi de CDI</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_Toc111390509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7</w:t>
            </w:r>
            <w:r w:rsidR="00C20C5F" w:rsidRPr="002D430E">
              <w:rPr>
                <w:rFonts w:ascii="Trebuchet MS" w:hAnsi="Trebuchet MS"/>
                <w:webHidden/>
                <w:sz w:val="18"/>
                <w:szCs w:val="18"/>
              </w:rPr>
              <w:fldChar w:fldCharType="end"/>
            </w:r>
          </w:hyperlink>
        </w:p>
        <w:p w14:paraId="6C24F149" w14:textId="77777777" w:rsidR="002A5575" w:rsidRPr="002D430E" w:rsidRDefault="00D56458">
          <w:pPr>
            <w:pStyle w:val="TOC1"/>
            <w:rPr>
              <w:rFonts w:ascii="Trebuchet MS" w:eastAsiaTheme="minorEastAsia" w:hAnsi="Trebuchet MS"/>
              <w:b w:val="0"/>
              <w:iCs w:val="0"/>
              <w:sz w:val="18"/>
              <w:szCs w:val="18"/>
              <w:lang w:eastAsia="ro-RO"/>
            </w:rPr>
          </w:pPr>
          <w:hyperlink w:anchor="_Toc111390510" w:history="1">
            <w:r w:rsidR="002A5575" w:rsidRPr="002D430E">
              <w:rPr>
                <w:rStyle w:val="Hyperlink"/>
                <w:rFonts w:ascii="Trebuchet MS" w:hAnsi="Trebuchet MS"/>
                <w:sz w:val="18"/>
                <w:szCs w:val="18"/>
              </w:rPr>
              <w:t>2.10</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Riscurile proiectului</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_Toc111390510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8</w:t>
            </w:r>
            <w:r w:rsidR="00C20C5F" w:rsidRPr="002D430E">
              <w:rPr>
                <w:rFonts w:ascii="Trebuchet MS" w:hAnsi="Trebuchet MS"/>
                <w:webHidden/>
                <w:sz w:val="18"/>
                <w:szCs w:val="18"/>
              </w:rPr>
              <w:fldChar w:fldCharType="end"/>
            </w:r>
          </w:hyperlink>
        </w:p>
        <w:p w14:paraId="60497494" w14:textId="77777777" w:rsidR="002A5575" w:rsidRPr="002D430E" w:rsidRDefault="00D56458">
          <w:pPr>
            <w:pStyle w:val="TOC1"/>
            <w:rPr>
              <w:rFonts w:ascii="Trebuchet MS" w:eastAsiaTheme="minorEastAsia" w:hAnsi="Trebuchet MS"/>
              <w:b w:val="0"/>
              <w:iCs w:val="0"/>
              <w:sz w:val="18"/>
              <w:szCs w:val="18"/>
              <w:lang w:eastAsia="ro-RO"/>
            </w:rPr>
          </w:pPr>
          <w:hyperlink w:anchor="_Toc111390544" w:history="1">
            <w:r w:rsidR="002A5575" w:rsidRPr="002D430E">
              <w:rPr>
                <w:rStyle w:val="Hyperlink"/>
                <w:rFonts w:ascii="Trebuchet MS" w:hAnsi="Trebuchet MS"/>
                <w:bCs/>
                <w:sz w:val="18"/>
                <w:szCs w:val="18"/>
              </w:rPr>
              <w:t>3.</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bCs/>
                <w:sz w:val="18"/>
                <w:szCs w:val="18"/>
              </w:rPr>
              <w:t>PRODUSUL/SERVICIU/PROCESUL</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_Toc111390544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8</w:t>
            </w:r>
            <w:r w:rsidR="00C20C5F" w:rsidRPr="002D430E">
              <w:rPr>
                <w:rFonts w:ascii="Trebuchet MS" w:hAnsi="Trebuchet MS"/>
                <w:webHidden/>
                <w:sz w:val="18"/>
                <w:szCs w:val="18"/>
              </w:rPr>
              <w:fldChar w:fldCharType="end"/>
            </w:r>
          </w:hyperlink>
        </w:p>
        <w:p w14:paraId="7D0A43BA" w14:textId="77777777" w:rsidR="002A5575" w:rsidRPr="002D430E" w:rsidRDefault="00D56458">
          <w:pPr>
            <w:pStyle w:val="TOC1"/>
            <w:rPr>
              <w:rFonts w:ascii="Trebuchet MS" w:eastAsiaTheme="minorEastAsia" w:hAnsi="Trebuchet MS"/>
              <w:b w:val="0"/>
              <w:iCs w:val="0"/>
              <w:sz w:val="18"/>
              <w:szCs w:val="18"/>
              <w:lang w:eastAsia="ro-RO"/>
            </w:rPr>
          </w:pPr>
          <w:hyperlink w:anchor="_Toc111390545" w:history="1">
            <w:r w:rsidR="002A5575" w:rsidRPr="002D430E">
              <w:rPr>
                <w:rStyle w:val="Hyperlink"/>
                <w:rFonts w:ascii="Trebuchet MS" w:hAnsi="Trebuchet MS"/>
                <w:bCs/>
                <w:sz w:val="18"/>
                <w:szCs w:val="18"/>
              </w:rPr>
              <w:t>4.</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bCs/>
                <w:sz w:val="18"/>
                <w:szCs w:val="18"/>
              </w:rPr>
              <w:t>STRATEGIA DE MARKETING</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_Toc111390545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8</w:t>
            </w:r>
            <w:r w:rsidR="00C20C5F" w:rsidRPr="002D430E">
              <w:rPr>
                <w:rFonts w:ascii="Trebuchet MS" w:hAnsi="Trebuchet MS"/>
                <w:webHidden/>
                <w:sz w:val="18"/>
                <w:szCs w:val="18"/>
              </w:rPr>
              <w:fldChar w:fldCharType="end"/>
            </w:r>
          </w:hyperlink>
        </w:p>
        <w:p w14:paraId="0DD54157" w14:textId="77777777" w:rsidR="002A5575" w:rsidRPr="002D430E" w:rsidRDefault="00D56458">
          <w:pPr>
            <w:pStyle w:val="TOC1"/>
            <w:rPr>
              <w:rFonts w:ascii="Trebuchet MS" w:eastAsiaTheme="minorEastAsia" w:hAnsi="Trebuchet MS"/>
              <w:b w:val="0"/>
              <w:iCs w:val="0"/>
              <w:sz w:val="18"/>
              <w:szCs w:val="18"/>
              <w:lang w:eastAsia="ro-RO"/>
            </w:rPr>
          </w:pPr>
          <w:hyperlink w:anchor="_Toc111390547" w:history="1">
            <w:r w:rsidR="002A5575" w:rsidRPr="002D430E">
              <w:rPr>
                <w:rStyle w:val="Hyperlink"/>
                <w:rFonts w:ascii="Trebuchet MS" w:hAnsi="Trebuchet MS"/>
                <w:sz w:val="18"/>
                <w:szCs w:val="18"/>
              </w:rPr>
              <w:t>4.1</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Analiza pieței țintă</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_Toc111390547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8</w:t>
            </w:r>
            <w:r w:rsidR="00C20C5F" w:rsidRPr="002D430E">
              <w:rPr>
                <w:rFonts w:ascii="Trebuchet MS" w:hAnsi="Trebuchet MS"/>
                <w:webHidden/>
                <w:sz w:val="18"/>
                <w:szCs w:val="18"/>
              </w:rPr>
              <w:fldChar w:fldCharType="end"/>
            </w:r>
          </w:hyperlink>
        </w:p>
        <w:p w14:paraId="4938695E" w14:textId="77777777" w:rsidR="002A5575" w:rsidRPr="002D430E" w:rsidRDefault="00D56458">
          <w:pPr>
            <w:pStyle w:val="TOC1"/>
            <w:rPr>
              <w:rFonts w:ascii="Trebuchet MS" w:eastAsiaTheme="minorEastAsia" w:hAnsi="Trebuchet MS"/>
              <w:b w:val="0"/>
              <w:iCs w:val="0"/>
              <w:sz w:val="18"/>
              <w:szCs w:val="18"/>
              <w:lang w:eastAsia="ro-RO"/>
            </w:rPr>
          </w:pPr>
          <w:hyperlink w:anchor="_Toc111390550" w:history="1">
            <w:r w:rsidR="002A5575" w:rsidRPr="002D430E">
              <w:rPr>
                <w:rStyle w:val="Hyperlink"/>
                <w:rFonts w:ascii="Trebuchet MS" w:hAnsi="Trebuchet MS"/>
                <w:sz w:val="18"/>
                <w:szCs w:val="18"/>
              </w:rPr>
              <w:t>4.2</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Descrierea obiectivelor generale de marketing</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_Toc111390550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9</w:t>
            </w:r>
            <w:r w:rsidR="00C20C5F" w:rsidRPr="002D430E">
              <w:rPr>
                <w:rFonts w:ascii="Trebuchet MS" w:hAnsi="Trebuchet MS"/>
                <w:webHidden/>
                <w:sz w:val="18"/>
                <w:szCs w:val="18"/>
              </w:rPr>
              <w:fldChar w:fldCharType="end"/>
            </w:r>
          </w:hyperlink>
        </w:p>
        <w:p w14:paraId="142F0EEC" w14:textId="77777777" w:rsidR="002A5575" w:rsidRPr="002D430E" w:rsidRDefault="00D56458">
          <w:pPr>
            <w:pStyle w:val="TOC1"/>
            <w:rPr>
              <w:rFonts w:ascii="Trebuchet MS" w:eastAsiaTheme="minorEastAsia" w:hAnsi="Trebuchet MS"/>
              <w:b w:val="0"/>
              <w:iCs w:val="0"/>
              <w:sz w:val="18"/>
              <w:szCs w:val="18"/>
              <w:lang w:eastAsia="ro-RO"/>
            </w:rPr>
          </w:pPr>
          <w:hyperlink w:anchor="_Toc111390552" w:history="1">
            <w:r w:rsidR="002A5575" w:rsidRPr="002D430E">
              <w:rPr>
                <w:rStyle w:val="Hyperlink"/>
                <w:rFonts w:ascii="Trebuchet MS" w:hAnsi="Trebuchet MS"/>
                <w:sz w:val="18"/>
                <w:szCs w:val="18"/>
              </w:rPr>
              <w:t>4.3</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Descrierea strategiei de marketing</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_Toc111390552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9</w:t>
            </w:r>
            <w:r w:rsidR="00C20C5F" w:rsidRPr="002D430E">
              <w:rPr>
                <w:rFonts w:ascii="Trebuchet MS" w:hAnsi="Trebuchet MS"/>
                <w:webHidden/>
                <w:sz w:val="18"/>
                <w:szCs w:val="18"/>
              </w:rPr>
              <w:fldChar w:fldCharType="end"/>
            </w:r>
          </w:hyperlink>
        </w:p>
        <w:p w14:paraId="6C5C2A0E" w14:textId="77777777" w:rsidR="002A5575" w:rsidRPr="002D430E" w:rsidRDefault="00D56458">
          <w:pPr>
            <w:pStyle w:val="TOC1"/>
            <w:rPr>
              <w:rFonts w:ascii="Trebuchet MS" w:eastAsiaTheme="minorEastAsia" w:hAnsi="Trebuchet MS"/>
              <w:b w:val="0"/>
              <w:iCs w:val="0"/>
              <w:sz w:val="18"/>
              <w:szCs w:val="18"/>
              <w:lang w:eastAsia="ro-RO"/>
            </w:rPr>
          </w:pPr>
          <w:hyperlink w:anchor="_Toc111390553" w:history="1">
            <w:r w:rsidR="002A5575" w:rsidRPr="002D430E">
              <w:rPr>
                <w:rStyle w:val="Hyperlink"/>
                <w:rFonts w:ascii="Trebuchet MS" w:hAnsi="Trebuchet MS"/>
                <w:sz w:val="18"/>
                <w:szCs w:val="18"/>
              </w:rPr>
              <w:t>4.4</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Descrierea planului de acțiune, inclusiv a bugetului aferent strategiei de marketing</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_Toc111390553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10</w:t>
            </w:r>
            <w:r w:rsidR="00C20C5F" w:rsidRPr="002D430E">
              <w:rPr>
                <w:rFonts w:ascii="Trebuchet MS" w:hAnsi="Trebuchet MS"/>
                <w:webHidden/>
                <w:sz w:val="18"/>
                <w:szCs w:val="18"/>
              </w:rPr>
              <w:fldChar w:fldCharType="end"/>
            </w:r>
          </w:hyperlink>
        </w:p>
        <w:p w14:paraId="26C64F60" w14:textId="77777777" w:rsidR="002A5575" w:rsidRPr="002D430E" w:rsidRDefault="00D56458">
          <w:pPr>
            <w:pStyle w:val="TOC1"/>
            <w:rPr>
              <w:rFonts w:ascii="Trebuchet MS" w:eastAsiaTheme="minorEastAsia" w:hAnsi="Trebuchet MS"/>
              <w:b w:val="0"/>
              <w:iCs w:val="0"/>
              <w:sz w:val="18"/>
              <w:szCs w:val="18"/>
              <w:lang w:eastAsia="ro-RO"/>
            </w:rPr>
          </w:pPr>
          <w:hyperlink w:anchor="_Toc111390667" w:history="1">
            <w:r w:rsidR="002A5575" w:rsidRPr="002D430E">
              <w:rPr>
                <w:rStyle w:val="Hyperlink"/>
                <w:rFonts w:ascii="Trebuchet MS" w:hAnsi="Trebuchet MS"/>
                <w:bCs/>
                <w:sz w:val="18"/>
                <w:szCs w:val="18"/>
              </w:rPr>
              <w:t>5.</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bCs/>
                <w:sz w:val="18"/>
                <w:szCs w:val="18"/>
              </w:rPr>
              <w:t>ANALIZA FINANCIARĂ</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_Toc111390667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10</w:t>
            </w:r>
            <w:r w:rsidR="00C20C5F" w:rsidRPr="002D430E">
              <w:rPr>
                <w:rFonts w:ascii="Trebuchet MS" w:hAnsi="Trebuchet MS"/>
                <w:webHidden/>
                <w:sz w:val="18"/>
                <w:szCs w:val="18"/>
              </w:rPr>
              <w:fldChar w:fldCharType="end"/>
            </w:r>
          </w:hyperlink>
        </w:p>
        <w:p w14:paraId="20DFEC1F" w14:textId="77777777" w:rsidR="002A5575" w:rsidRPr="002D430E" w:rsidRDefault="00D56458">
          <w:pPr>
            <w:pStyle w:val="TOC1"/>
            <w:rPr>
              <w:rFonts w:ascii="Trebuchet MS" w:eastAsiaTheme="minorEastAsia" w:hAnsi="Trebuchet MS"/>
              <w:b w:val="0"/>
              <w:iCs w:val="0"/>
              <w:sz w:val="18"/>
              <w:szCs w:val="18"/>
              <w:lang w:eastAsia="ro-RO"/>
            </w:rPr>
          </w:pPr>
          <w:hyperlink w:anchor="_Toc111390668" w:history="1">
            <w:r w:rsidR="002A5575" w:rsidRPr="002D430E">
              <w:rPr>
                <w:rStyle w:val="Hyperlink"/>
                <w:rFonts w:ascii="Trebuchet MS" w:hAnsi="Trebuchet MS"/>
                <w:sz w:val="18"/>
                <w:szCs w:val="18"/>
              </w:rPr>
              <w:t>5.1</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Preambul</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_Toc111390668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10</w:t>
            </w:r>
            <w:r w:rsidR="00C20C5F" w:rsidRPr="002D430E">
              <w:rPr>
                <w:rFonts w:ascii="Trebuchet MS" w:hAnsi="Trebuchet MS"/>
                <w:webHidden/>
                <w:sz w:val="18"/>
                <w:szCs w:val="18"/>
              </w:rPr>
              <w:fldChar w:fldCharType="end"/>
            </w:r>
          </w:hyperlink>
        </w:p>
        <w:p w14:paraId="4972175C" w14:textId="77777777" w:rsidR="002A5575" w:rsidRPr="002D430E" w:rsidRDefault="00D56458">
          <w:pPr>
            <w:pStyle w:val="TOC1"/>
            <w:rPr>
              <w:rFonts w:ascii="Trebuchet MS" w:eastAsiaTheme="minorEastAsia" w:hAnsi="Trebuchet MS"/>
              <w:b w:val="0"/>
              <w:iCs w:val="0"/>
              <w:sz w:val="18"/>
              <w:szCs w:val="18"/>
              <w:lang w:eastAsia="ro-RO"/>
            </w:rPr>
          </w:pPr>
          <w:hyperlink w:anchor="_Toc111390669" w:history="1">
            <w:r w:rsidR="002A5575" w:rsidRPr="002D430E">
              <w:rPr>
                <w:rStyle w:val="Hyperlink"/>
                <w:rFonts w:ascii="Trebuchet MS" w:hAnsi="Trebuchet MS"/>
                <w:sz w:val="18"/>
                <w:szCs w:val="18"/>
              </w:rPr>
              <w:t>5.2</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Ipoteze de calcul</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_Toc111390669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11</w:t>
            </w:r>
            <w:r w:rsidR="00C20C5F" w:rsidRPr="002D430E">
              <w:rPr>
                <w:rFonts w:ascii="Trebuchet MS" w:hAnsi="Trebuchet MS"/>
                <w:webHidden/>
                <w:sz w:val="18"/>
                <w:szCs w:val="18"/>
              </w:rPr>
              <w:fldChar w:fldCharType="end"/>
            </w:r>
          </w:hyperlink>
        </w:p>
        <w:p w14:paraId="38F703CE" w14:textId="77777777" w:rsidR="002A5575" w:rsidRPr="002D430E" w:rsidRDefault="00D56458">
          <w:pPr>
            <w:pStyle w:val="TOC1"/>
            <w:rPr>
              <w:rFonts w:ascii="Trebuchet MS" w:eastAsiaTheme="minorEastAsia" w:hAnsi="Trebuchet MS"/>
              <w:b w:val="0"/>
              <w:iCs w:val="0"/>
              <w:sz w:val="18"/>
              <w:szCs w:val="18"/>
              <w:lang w:eastAsia="ro-RO"/>
            </w:rPr>
          </w:pPr>
          <w:hyperlink w:anchor="_Toc111390670" w:history="1">
            <w:r w:rsidR="002A5575" w:rsidRPr="002D430E">
              <w:rPr>
                <w:rStyle w:val="Hyperlink"/>
                <w:rFonts w:ascii="Trebuchet MS" w:hAnsi="Trebuchet MS"/>
                <w:sz w:val="18"/>
                <w:szCs w:val="18"/>
              </w:rPr>
              <w:t>5.3</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sz w:val="18"/>
                <w:szCs w:val="18"/>
              </w:rPr>
              <w:t>Instrucțiuni de completare a machetei financiare</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_Toc111390670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13</w:t>
            </w:r>
            <w:r w:rsidR="00C20C5F" w:rsidRPr="002D430E">
              <w:rPr>
                <w:rFonts w:ascii="Trebuchet MS" w:hAnsi="Trebuchet MS"/>
                <w:webHidden/>
                <w:sz w:val="18"/>
                <w:szCs w:val="18"/>
              </w:rPr>
              <w:fldChar w:fldCharType="end"/>
            </w:r>
          </w:hyperlink>
        </w:p>
        <w:p w14:paraId="7759D870" w14:textId="77777777" w:rsidR="002A5575" w:rsidRPr="002D430E" w:rsidRDefault="00D56458">
          <w:pPr>
            <w:pStyle w:val="TOC1"/>
            <w:rPr>
              <w:rFonts w:ascii="Trebuchet MS" w:eastAsiaTheme="minorEastAsia" w:hAnsi="Trebuchet MS"/>
              <w:b w:val="0"/>
              <w:iCs w:val="0"/>
              <w:sz w:val="18"/>
              <w:szCs w:val="18"/>
              <w:lang w:eastAsia="ro-RO"/>
            </w:rPr>
          </w:pPr>
          <w:hyperlink w:anchor="_Toc111391661" w:history="1">
            <w:r w:rsidR="002A5575" w:rsidRPr="002D430E">
              <w:rPr>
                <w:rStyle w:val="Hyperlink"/>
                <w:rFonts w:ascii="Trebuchet MS" w:hAnsi="Trebuchet MS"/>
                <w:bCs/>
                <w:sz w:val="18"/>
                <w:szCs w:val="18"/>
              </w:rPr>
              <w:t>6.</w:t>
            </w:r>
            <w:r w:rsidR="002A5575" w:rsidRPr="002D430E">
              <w:rPr>
                <w:rFonts w:ascii="Trebuchet MS" w:eastAsiaTheme="minorEastAsia" w:hAnsi="Trebuchet MS"/>
                <w:b w:val="0"/>
                <w:iCs w:val="0"/>
                <w:sz w:val="18"/>
                <w:szCs w:val="18"/>
                <w:lang w:eastAsia="ro-RO"/>
              </w:rPr>
              <w:tab/>
            </w:r>
            <w:r w:rsidR="002A5575" w:rsidRPr="002D430E">
              <w:rPr>
                <w:rStyle w:val="Hyperlink"/>
                <w:rFonts w:ascii="Trebuchet MS" w:hAnsi="Trebuchet MS"/>
                <w:bCs/>
                <w:sz w:val="18"/>
                <w:szCs w:val="18"/>
              </w:rPr>
              <w:t>ANEXE</w:t>
            </w:r>
            <w:r w:rsidR="002A5575" w:rsidRPr="002D430E">
              <w:rPr>
                <w:rFonts w:ascii="Trebuchet MS" w:hAnsi="Trebuchet MS"/>
                <w:webHidden/>
                <w:sz w:val="18"/>
                <w:szCs w:val="18"/>
              </w:rPr>
              <w:tab/>
            </w:r>
            <w:r w:rsidR="00C20C5F" w:rsidRPr="002D430E">
              <w:rPr>
                <w:rFonts w:ascii="Trebuchet MS" w:hAnsi="Trebuchet MS"/>
                <w:webHidden/>
                <w:sz w:val="18"/>
                <w:szCs w:val="18"/>
              </w:rPr>
              <w:fldChar w:fldCharType="begin"/>
            </w:r>
            <w:r w:rsidR="002A5575" w:rsidRPr="002D430E">
              <w:rPr>
                <w:rFonts w:ascii="Trebuchet MS" w:hAnsi="Trebuchet MS"/>
                <w:webHidden/>
                <w:sz w:val="18"/>
                <w:szCs w:val="18"/>
              </w:rPr>
              <w:instrText xml:space="preserve"> PAGEREF _Toc111391661 \h </w:instrText>
            </w:r>
            <w:r w:rsidR="00C20C5F" w:rsidRPr="002D430E">
              <w:rPr>
                <w:rFonts w:ascii="Trebuchet MS" w:hAnsi="Trebuchet MS"/>
                <w:webHidden/>
                <w:sz w:val="18"/>
                <w:szCs w:val="18"/>
              </w:rPr>
            </w:r>
            <w:r w:rsidR="00C20C5F" w:rsidRPr="002D430E">
              <w:rPr>
                <w:rFonts w:ascii="Trebuchet MS" w:hAnsi="Trebuchet MS"/>
                <w:webHidden/>
                <w:sz w:val="18"/>
                <w:szCs w:val="18"/>
              </w:rPr>
              <w:fldChar w:fldCharType="separate"/>
            </w:r>
            <w:r w:rsidR="002A5575" w:rsidRPr="002D430E">
              <w:rPr>
                <w:rFonts w:ascii="Trebuchet MS" w:hAnsi="Trebuchet MS"/>
                <w:webHidden/>
                <w:sz w:val="18"/>
                <w:szCs w:val="18"/>
              </w:rPr>
              <w:t>14</w:t>
            </w:r>
            <w:r w:rsidR="00C20C5F" w:rsidRPr="002D430E">
              <w:rPr>
                <w:rFonts w:ascii="Trebuchet MS" w:hAnsi="Trebuchet MS"/>
                <w:webHidden/>
                <w:sz w:val="18"/>
                <w:szCs w:val="18"/>
              </w:rPr>
              <w:fldChar w:fldCharType="end"/>
            </w:r>
          </w:hyperlink>
        </w:p>
        <w:p w14:paraId="4CD14263" w14:textId="77777777" w:rsidR="00211000" w:rsidRPr="002D430E" w:rsidRDefault="00C20C5F" w:rsidP="002D430E">
          <w:pPr>
            <w:keepNext/>
            <w:tabs>
              <w:tab w:val="left" w:pos="5082"/>
            </w:tabs>
            <w:spacing w:before="80" w:after="80" w:line="240" w:lineRule="auto"/>
            <w:jc w:val="both"/>
            <w:outlineLvl w:val="1"/>
            <w:rPr>
              <w:rFonts w:ascii="Trebuchet MS" w:hAnsi="Trebuchet MS" w:cs="Times New Roman"/>
              <w:b/>
              <w:noProof/>
              <w:sz w:val="18"/>
              <w:szCs w:val="18"/>
            </w:rPr>
          </w:pPr>
          <w:r w:rsidRPr="002D430E">
            <w:rPr>
              <w:rFonts w:ascii="Trebuchet MS" w:hAnsi="Trebuchet MS"/>
              <w:b/>
              <w:bCs/>
              <w:sz w:val="18"/>
              <w:szCs w:val="18"/>
            </w:rPr>
            <w:fldChar w:fldCharType="end"/>
          </w:r>
        </w:p>
      </w:sdtContent>
    </w:sdt>
    <w:p w14:paraId="12ECB9FE" w14:textId="77777777" w:rsidR="00211000" w:rsidRPr="002D430E" w:rsidRDefault="00211000" w:rsidP="002D430E">
      <w:pPr>
        <w:spacing w:before="80" w:after="80" w:line="240" w:lineRule="auto"/>
        <w:rPr>
          <w:rFonts w:ascii="Trebuchet MS" w:hAnsi="Trebuchet MS" w:cs="Times New Roman"/>
          <w:b/>
          <w:noProof/>
          <w:sz w:val="18"/>
          <w:szCs w:val="18"/>
        </w:rPr>
      </w:pPr>
      <w:r w:rsidRPr="002D430E">
        <w:rPr>
          <w:rFonts w:ascii="Trebuchet MS" w:hAnsi="Trebuchet MS" w:cs="Times New Roman"/>
          <w:b/>
          <w:noProof/>
          <w:sz w:val="18"/>
          <w:szCs w:val="18"/>
        </w:rPr>
        <w:br w:type="page"/>
      </w:r>
    </w:p>
    <w:p w14:paraId="1EA7F993" w14:textId="77777777" w:rsidR="00644702" w:rsidRPr="002D430E" w:rsidRDefault="00644702" w:rsidP="002D430E">
      <w:pPr>
        <w:widowControl w:val="0"/>
        <w:autoSpaceDE w:val="0"/>
        <w:autoSpaceDN w:val="0"/>
        <w:adjustRightInd w:val="0"/>
        <w:spacing w:before="80" w:after="80" w:line="240" w:lineRule="auto"/>
        <w:jc w:val="center"/>
        <w:rPr>
          <w:rFonts w:ascii="Trebuchet MS" w:eastAsia="Times New Roman" w:hAnsi="Trebuchet MS" w:cs="Times New Roman"/>
          <w:b/>
          <w:bCs/>
          <w:sz w:val="24"/>
          <w:szCs w:val="24"/>
        </w:rPr>
      </w:pPr>
      <w:r w:rsidRPr="002D430E">
        <w:rPr>
          <w:rFonts w:ascii="Trebuchet MS" w:eastAsia="Times New Roman" w:hAnsi="Trebuchet MS" w:cs="Times New Roman"/>
          <w:b/>
          <w:bCs/>
          <w:sz w:val="24"/>
          <w:szCs w:val="24"/>
        </w:rPr>
        <w:lastRenderedPageBreak/>
        <w:t>MODEL DE PLAN DE AFACERI</w:t>
      </w:r>
    </w:p>
    <w:p w14:paraId="2D1E4E00" w14:textId="77777777" w:rsidR="00644702" w:rsidRPr="002D430E" w:rsidRDefault="00644702" w:rsidP="002D430E">
      <w:pPr>
        <w:widowControl w:val="0"/>
        <w:autoSpaceDE w:val="0"/>
        <w:autoSpaceDN w:val="0"/>
        <w:adjustRightInd w:val="0"/>
        <w:spacing w:before="80" w:after="80" w:line="240" w:lineRule="auto"/>
        <w:jc w:val="both"/>
        <w:rPr>
          <w:rFonts w:ascii="Trebuchet MS" w:eastAsia="Times New Roman" w:hAnsi="Trebuchet MS" w:cs="Times New Roman"/>
          <w:sz w:val="20"/>
          <w:szCs w:val="20"/>
        </w:rPr>
      </w:pPr>
    </w:p>
    <w:p w14:paraId="7EA3286B" w14:textId="77777777" w:rsidR="000A1EF8" w:rsidRPr="009779F3" w:rsidRDefault="000A1EF8" w:rsidP="00AD5567">
      <w:pPr>
        <w:widowControl w:val="0"/>
        <w:autoSpaceDE w:val="0"/>
        <w:autoSpaceDN w:val="0"/>
        <w:adjustRightInd w:val="0"/>
        <w:spacing w:before="80" w:after="80" w:line="240" w:lineRule="auto"/>
        <w:jc w:val="both"/>
        <w:rPr>
          <w:rFonts w:ascii="Trebuchet MS" w:eastAsia="Times New Roman" w:hAnsi="Trebuchet MS" w:cs="Times New Roman"/>
          <w:sz w:val="20"/>
          <w:szCs w:val="20"/>
        </w:rPr>
      </w:pPr>
      <w:r w:rsidRPr="002D430E">
        <w:rPr>
          <w:rFonts w:ascii="Trebuchet MS" w:eastAsia="Times New Roman" w:hAnsi="Trebuchet MS" w:cs="Times New Roman"/>
          <w:sz w:val="20"/>
          <w:szCs w:val="20"/>
        </w:rPr>
        <w:t>Planul de afaceri trebuie să demonstreze că iniţiatorii proiectului au o idee clară a ceea ce îşi propun să realizeze cu identificarea corectă a problemei/nevoii/oportunităţii.</w:t>
      </w:r>
    </w:p>
    <w:p w14:paraId="54528994" w14:textId="77777777" w:rsidR="00DA6557" w:rsidRPr="002D430E" w:rsidRDefault="00DA6557" w:rsidP="002D430E">
      <w:pPr>
        <w:widowControl w:val="0"/>
        <w:autoSpaceDE w:val="0"/>
        <w:autoSpaceDN w:val="0"/>
        <w:adjustRightInd w:val="0"/>
        <w:spacing w:before="80" w:after="80" w:line="240" w:lineRule="auto"/>
        <w:jc w:val="both"/>
        <w:rPr>
          <w:rFonts w:ascii="Trebuchet MS" w:eastAsia="Times New Roman" w:hAnsi="Trebuchet MS" w:cs="Times New Roman"/>
          <w:sz w:val="20"/>
          <w:szCs w:val="20"/>
        </w:rPr>
      </w:pPr>
    </w:p>
    <w:p w14:paraId="7D74E494" w14:textId="77777777" w:rsidR="00211000" w:rsidRPr="002D430E" w:rsidRDefault="00D72A9D" w:rsidP="002D430E">
      <w:pPr>
        <w:pStyle w:val="Heading1"/>
        <w:widowControl w:val="0"/>
        <w:numPr>
          <w:ilvl w:val="0"/>
          <w:numId w:val="29"/>
        </w:numPr>
        <w:autoSpaceDE w:val="0"/>
        <w:autoSpaceDN w:val="0"/>
        <w:adjustRightInd w:val="0"/>
        <w:spacing w:before="80" w:after="80" w:line="240" w:lineRule="auto"/>
        <w:ind w:left="641" w:hanging="357"/>
        <w:jc w:val="both"/>
        <w:rPr>
          <w:rFonts w:ascii="Trebuchet MS" w:hAnsi="Trebuchet MS"/>
          <w:b/>
          <w:bCs/>
          <w:sz w:val="20"/>
          <w:szCs w:val="20"/>
        </w:rPr>
      </w:pPr>
      <w:bookmarkStart w:id="0" w:name="_Toc111390308"/>
      <w:r w:rsidRPr="009779F3">
        <w:rPr>
          <w:rFonts w:ascii="Trebuchet MS" w:hAnsi="Trebuchet MS"/>
          <w:b/>
          <w:bCs/>
          <w:sz w:val="20"/>
          <w:szCs w:val="20"/>
        </w:rPr>
        <w:t>SOLICITANTUL</w:t>
      </w:r>
      <w:bookmarkEnd w:id="0"/>
    </w:p>
    <w:p w14:paraId="0871FE9A" w14:textId="77777777" w:rsidR="007A4A4E" w:rsidRPr="009779F3" w:rsidRDefault="007A4A4E"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1" w:name="_Toc111390309"/>
      <w:r w:rsidRPr="009779F3">
        <w:rPr>
          <w:rFonts w:ascii="Trebuchet MS" w:hAnsi="Trebuchet MS"/>
          <w:sz w:val="20"/>
          <w:szCs w:val="20"/>
        </w:rPr>
        <w:t>Informații de identificare</w:t>
      </w:r>
      <w:bookmarkEnd w:id="1"/>
    </w:p>
    <w:p w14:paraId="1840FEBD" w14:textId="77777777" w:rsidR="00211000" w:rsidRPr="002D430E" w:rsidRDefault="00FF2911" w:rsidP="002D430E">
      <w:pPr>
        <w:spacing w:before="80" w:after="80" w:line="240" w:lineRule="auto"/>
        <w:rPr>
          <w:rFonts w:ascii="Trebuchet MS" w:hAnsi="Trebuchet MS"/>
          <w:sz w:val="20"/>
          <w:szCs w:val="20"/>
        </w:rPr>
      </w:pPr>
      <w:r>
        <w:rPr>
          <w:rFonts w:ascii="Trebuchet MS" w:hAnsi="Trebuchet MS"/>
          <w:sz w:val="20"/>
          <w:szCs w:val="20"/>
        </w:rPr>
        <w:t>Completați</w:t>
      </w:r>
      <w:r w:rsidR="00211000" w:rsidRPr="002D430E">
        <w:rPr>
          <w:rFonts w:ascii="Trebuchet MS" w:hAnsi="Trebuchet MS"/>
          <w:sz w:val="20"/>
          <w:szCs w:val="20"/>
        </w:rPr>
        <w:t xml:space="preserve"> informațiile de identificare a societății:</w:t>
      </w:r>
    </w:p>
    <w:p w14:paraId="10795342" w14:textId="77777777" w:rsidR="00211000" w:rsidRPr="002D430E"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Denumirea societății;</w:t>
      </w:r>
    </w:p>
    <w:p w14:paraId="197BC01A" w14:textId="77777777" w:rsidR="00211000" w:rsidRPr="002D430E" w:rsidRDefault="00211000" w:rsidP="002D430E">
      <w:pPr>
        <w:widowControl w:val="0"/>
        <w:numPr>
          <w:ilvl w:val="0"/>
          <w:numId w:val="21"/>
        </w:numPr>
        <w:autoSpaceDE w:val="0"/>
        <w:autoSpaceDN w:val="0"/>
        <w:adjustRightInd w:val="0"/>
        <w:spacing w:before="80" w:after="80" w:line="240" w:lineRule="auto"/>
        <w:jc w:val="both"/>
        <w:rPr>
          <w:rFonts w:ascii="Trebuchet MS" w:eastAsia="Times New Roman" w:hAnsi="Trebuchet MS" w:cs="Times New Roman"/>
          <w:sz w:val="20"/>
          <w:szCs w:val="20"/>
        </w:rPr>
      </w:pPr>
      <w:r w:rsidRPr="002D430E">
        <w:rPr>
          <w:rFonts w:ascii="Trebuchet MS" w:hAnsi="Trebuchet MS"/>
          <w:sz w:val="20"/>
          <w:szCs w:val="20"/>
        </w:rPr>
        <w:t>Forma de organizare;</w:t>
      </w:r>
      <w:r w:rsidRPr="002D430E">
        <w:rPr>
          <w:rFonts w:ascii="Trebuchet MS" w:eastAsia="Times New Roman" w:hAnsi="Trebuchet MS" w:cs="Times New Roman"/>
          <w:sz w:val="20"/>
          <w:szCs w:val="20"/>
        </w:rPr>
        <w:t xml:space="preserve"> </w:t>
      </w:r>
    </w:p>
    <w:p w14:paraId="3B8576F8" w14:textId="77777777" w:rsidR="00211000" w:rsidRPr="009779F3"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Cod de identificare fiscală</w:t>
      </w:r>
      <w:r w:rsidR="00AD1B45">
        <w:rPr>
          <w:rFonts w:ascii="Trebuchet MS" w:hAnsi="Trebuchet MS"/>
          <w:sz w:val="20"/>
          <w:szCs w:val="20"/>
        </w:rPr>
        <w:t>;</w:t>
      </w:r>
    </w:p>
    <w:p w14:paraId="0A31D38D" w14:textId="77777777" w:rsidR="007A4A4E" w:rsidRPr="009779F3" w:rsidRDefault="007A4A4E"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9779F3">
        <w:rPr>
          <w:rFonts w:ascii="Trebuchet MS" w:hAnsi="Trebuchet MS"/>
          <w:sz w:val="20"/>
          <w:szCs w:val="20"/>
        </w:rPr>
        <w:t>Număr de înmatriculare la Oficiul Registrului Comerțului</w:t>
      </w:r>
      <w:r w:rsidR="00AD1B45">
        <w:rPr>
          <w:rFonts w:ascii="Trebuchet MS" w:hAnsi="Trebuchet MS"/>
          <w:sz w:val="20"/>
          <w:szCs w:val="20"/>
        </w:rPr>
        <w:t>;</w:t>
      </w:r>
    </w:p>
    <w:p w14:paraId="348D7854" w14:textId="77777777" w:rsidR="00211000" w:rsidRPr="002D430E"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Adresa sediului social, puncte de lucru, sucursale, filiale (unde este cazul);</w:t>
      </w:r>
    </w:p>
    <w:p w14:paraId="324DF985" w14:textId="77777777" w:rsidR="00211000" w:rsidRPr="002D430E"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Numele complet al reprezentantului legal/ administratorilor și asociaților, cote de participare deținute</w:t>
      </w:r>
      <w:r w:rsidR="00AD1B45">
        <w:rPr>
          <w:rFonts w:ascii="Trebuchet MS" w:hAnsi="Trebuchet MS"/>
          <w:sz w:val="20"/>
          <w:szCs w:val="20"/>
        </w:rPr>
        <w:t>;</w:t>
      </w:r>
    </w:p>
    <w:p w14:paraId="746A3656" w14:textId="77777777" w:rsidR="00211000" w:rsidRPr="002D430E"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Activități autorizate conform art. 15 din Legea nr. 359/2004 (se vor menționa codurile CAEN și descrierea aferentă înscrise în certificatul constatator la secțiunea ”Sedii si/sau activități autorizate conform art. 15 din Legea nr. 359/2004”)</w:t>
      </w:r>
      <w:r w:rsidR="00AD1B45">
        <w:rPr>
          <w:rFonts w:ascii="Trebuchet MS" w:hAnsi="Trebuchet MS"/>
          <w:sz w:val="20"/>
          <w:szCs w:val="20"/>
        </w:rPr>
        <w:t>.</w:t>
      </w:r>
    </w:p>
    <w:p w14:paraId="29B364F9" w14:textId="77777777" w:rsidR="006A4EB8" w:rsidRPr="002D430E" w:rsidRDefault="006A4EB8"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2" w:name="_Toc111390310"/>
      <w:bookmarkStart w:id="3" w:name="_Toc430679430"/>
      <w:bookmarkStart w:id="4" w:name="_Toc446498545"/>
      <w:r w:rsidRPr="009779F3">
        <w:rPr>
          <w:rFonts w:ascii="Trebuchet MS" w:hAnsi="Trebuchet MS"/>
          <w:sz w:val="20"/>
          <w:szCs w:val="20"/>
        </w:rPr>
        <w:t>Descrierea activității</w:t>
      </w:r>
      <w:bookmarkEnd w:id="2"/>
    </w:p>
    <w:p w14:paraId="6235754E" w14:textId="77777777" w:rsidR="00211000" w:rsidRPr="002D430E" w:rsidRDefault="00211000" w:rsidP="002D430E">
      <w:pPr>
        <w:spacing w:before="80" w:after="80" w:line="240" w:lineRule="auto"/>
        <w:rPr>
          <w:rFonts w:ascii="Trebuchet MS" w:hAnsi="Trebuchet MS"/>
          <w:sz w:val="20"/>
          <w:szCs w:val="20"/>
        </w:rPr>
      </w:pPr>
      <w:r w:rsidRPr="002D430E">
        <w:rPr>
          <w:rFonts w:ascii="Trebuchet MS" w:hAnsi="Trebuchet MS"/>
          <w:sz w:val="20"/>
          <w:szCs w:val="20"/>
        </w:rPr>
        <w:t>Descrieți:</w:t>
      </w:r>
    </w:p>
    <w:p w14:paraId="37E20ACD" w14:textId="77777777" w:rsidR="00211000" w:rsidRPr="002D430E"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Istoricul firmei - Descrieți succint dezvoltarea și evoluția activității/ produselor/ serviciilor</w:t>
      </w:r>
      <w:r w:rsidR="006A4EB8" w:rsidRPr="009779F3">
        <w:rPr>
          <w:rFonts w:ascii="Trebuchet MS" w:hAnsi="Trebuchet MS"/>
          <w:sz w:val="20"/>
          <w:szCs w:val="20"/>
        </w:rPr>
        <w:t>,</w:t>
      </w:r>
      <w:r w:rsidRPr="002D430E">
        <w:rPr>
          <w:rFonts w:ascii="Trebuchet MS" w:hAnsi="Trebuchet MS"/>
          <w:sz w:val="20"/>
          <w:szCs w:val="20"/>
        </w:rPr>
        <w:t xml:space="preserve"> precum și evoluția principalilor indicatori de performanță ai </w:t>
      </w:r>
      <w:r w:rsidR="009779F3" w:rsidRPr="009779F3">
        <w:rPr>
          <w:rFonts w:ascii="Trebuchet MS" w:hAnsi="Trebuchet MS"/>
          <w:sz w:val="20"/>
          <w:szCs w:val="20"/>
        </w:rPr>
        <w:t>întreprinderii</w:t>
      </w:r>
      <w:r w:rsidRPr="002D430E">
        <w:rPr>
          <w:rFonts w:ascii="Trebuchet MS" w:hAnsi="Trebuchet MS"/>
          <w:sz w:val="20"/>
          <w:szCs w:val="20"/>
        </w:rPr>
        <w:t xml:space="preserve"> începând cu anul înființării (maxim </w:t>
      </w:r>
      <w:r w:rsidR="00531FB1" w:rsidRPr="002D430E">
        <w:rPr>
          <w:rFonts w:ascii="Trebuchet MS" w:hAnsi="Trebuchet MS"/>
          <w:sz w:val="20"/>
          <w:szCs w:val="20"/>
        </w:rPr>
        <w:t>3 ani</w:t>
      </w:r>
      <w:r w:rsidR="00583B1C" w:rsidRPr="002D430E">
        <w:rPr>
          <w:rFonts w:ascii="Trebuchet MS" w:hAnsi="Trebuchet MS" w:cstheme="minorHAnsi"/>
          <w:sz w:val="20"/>
          <w:szCs w:val="20"/>
        </w:rPr>
        <w:t xml:space="preserve"> înainte de depunerea cererii de finanțare)</w:t>
      </w:r>
      <w:r w:rsidRPr="002D430E">
        <w:rPr>
          <w:rFonts w:ascii="Trebuchet MS" w:hAnsi="Trebuchet MS"/>
          <w:sz w:val="20"/>
          <w:szCs w:val="20"/>
        </w:rPr>
        <w:t>: cifră de afaceri/total venituri, rezultat al exercițiului, capitalul propriu al acționarilor și numărul de angajați (personalul), indicatorii de solvabilitate și de profitabilitate</w:t>
      </w:r>
      <w:r w:rsidR="00AD1B45">
        <w:rPr>
          <w:rFonts w:ascii="Trebuchet MS" w:hAnsi="Trebuchet MS"/>
          <w:sz w:val="20"/>
          <w:szCs w:val="20"/>
        </w:rPr>
        <w:t>;</w:t>
      </w:r>
    </w:p>
    <w:p w14:paraId="75C52FAA" w14:textId="77777777" w:rsidR="00EE3747" w:rsidRPr="009779F3"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Activitatea curentă/activitățile curente, dotări actuale (active corporale și necorporale, spații de producție, prestare servicii)</w:t>
      </w:r>
      <w:r w:rsidR="00AD1B45">
        <w:rPr>
          <w:rFonts w:ascii="Trebuchet MS" w:hAnsi="Trebuchet MS"/>
          <w:sz w:val="20"/>
          <w:szCs w:val="20"/>
        </w:rPr>
        <w:t>;</w:t>
      </w:r>
    </w:p>
    <w:p w14:paraId="28C27AC1" w14:textId="77777777" w:rsidR="00211000" w:rsidRPr="002D430E" w:rsidRDefault="00AD1B45"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Pr>
          <w:rFonts w:ascii="Trebuchet MS" w:hAnsi="Trebuchet MS"/>
          <w:sz w:val="20"/>
          <w:szCs w:val="20"/>
        </w:rPr>
        <w:t>M</w:t>
      </w:r>
      <w:r w:rsidR="00211000" w:rsidRPr="002D430E">
        <w:rPr>
          <w:rFonts w:ascii="Trebuchet MS" w:hAnsi="Trebuchet MS"/>
          <w:sz w:val="20"/>
          <w:szCs w:val="20"/>
        </w:rPr>
        <w:t>odalitatea în care prezentul proiect se integrează în strategia de ansamblu a întreprinderii</w:t>
      </w:r>
      <w:r>
        <w:rPr>
          <w:rFonts w:ascii="Trebuchet MS" w:hAnsi="Trebuchet MS"/>
          <w:sz w:val="20"/>
          <w:szCs w:val="20"/>
        </w:rPr>
        <w:t>;</w:t>
      </w:r>
    </w:p>
    <w:p w14:paraId="47EC0A77" w14:textId="77777777" w:rsidR="00211000" w:rsidRPr="002D430E" w:rsidRDefault="00AD1B45"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Pr>
          <w:rFonts w:ascii="Trebuchet MS" w:hAnsi="Trebuchet MS"/>
          <w:sz w:val="20"/>
          <w:szCs w:val="20"/>
        </w:rPr>
        <w:t>Aspecte de unicitate</w:t>
      </w:r>
      <w:r w:rsidR="00211000" w:rsidRPr="002D430E">
        <w:rPr>
          <w:rFonts w:ascii="Trebuchet MS" w:hAnsi="Trebuchet MS"/>
          <w:sz w:val="20"/>
          <w:szCs w:val="20"/>
        </w:rPr>
        <w:t xml:space="preserve"> în abordarea întreprinderii dumneavoastră comparativ cea a altor firme</w:t>
      </w:r>
      <w:r>
        <w:rPr>
          <w:rFonts w:ascii="Trebuchet MS" w:hAnsi="Trebuchet MS"/>
          <w:sz w:val="20"/>
          <w:szCs w:val="20"/>
        </w:rPr>
        <w:t>.</w:t>
      </w:r>
    </w:p>
    <w:p w14:paraId="455A5497" w14:textId="77777777" w:rsidR="00225766" w:rsidRPr="002D430E" w:rsidRDefault="00225766"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5" w:name="_Toc111312168"/>
      <w:bookmarkStart w:id="6" w:name="_Toc111312252"/>
      <w:bookmarkStart w:id="7" w:name="_Toc111317445"/>
      <w:bookmarkStart w:id="8" w:name="_Toc111317697"/>
      <w:bookmarkStart w:id="9" w:name="_Toc111317949"/>
      <w:bookmarkStart w:id="10" w:name="_Toc111318201"/>
      <w:bookmarkStart w:id="11" w:name="_Toc111318565"/>
      <w:bookmarkStart w:id="12" w:name="_Toc111378169"/>
      <w:bookmarkStart w:id="13" w:name="_Toc111379522"/>
      <w:bookmarkStart w:id="14" w:name="_Toc111380876"/>
      <w:bookmarkStart w:id="15" w:name="_Toc111382230"/>
      <w:bookmarkStart w:id="16" w:name="_Toc111383584"/>
      <w:bookmarkStart w:id="17" w:name="_Toc111384938"/>
      <w:bookmarkStart w:id="18" w:name="_Toc111386292"/>
      <w:bookmarkStart w:id="19" w:name="_Toc111387646"/>
      <w:bookmarkStart w:id="20" w:name="_Toc111385136"/>
      <w:bookmarkStart w:id="21" w:name="_Toc111390311"/>
      <w:bookmarkStart w:id="22" w:name="_Toc1113903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2D430E">
        <w:rPr>
          <w:rFonts w:ascii="Trebuchet MS" w:hAnsi="Trebuchet MS"/>
          <w:sz w:val="20"/>
          <w:szCs w:val="20"/>
        </w:rPr>
        <w:t>Caracterul inovativ al întreprinderii</w:t>
      </w:r>
      <w:bookmarkEnd w:id="22"/>
    </w:p>
    <w:p w14:paraId="356C0B22" w14:textId="77777777" w:rsidR="006A4EB8" w:rsidRPr="009779F3" w:rsidRDefault="00583B1C"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cstheme="minorHAnsi"/>
          <w:sz w:val="20"/>
          <w:szCs w:val="20"/>
        </w:rPr>
      </w:pPr>
      <w:r w:rsidRPr="002D430E">
        <w:rPr>
          <w:rFonts w:ascii="Trebuchet MS" w:hAnsi="Trebuchet MS"/>
          <w:sz w:val="20"/>
          <w:szCs w:val="20"/>
        </w:rPr>
        <w:t>Menționati dacă pentru demonstrarea ca</w:t>
      </w:r>
      <w:r w:rsidR="00225766" w:rsidRPr="002D430E">
        <w:rPr>
          <w:rFonts w:ascii="Trebuchet MS" w:hAnsi="Trebuchet MS"/>
          <w:sz w:val="20"/>
          <w:szCs w:val="20"/>
        </w:rPr>
        <w:t>rac</w:t>
      </w:r>
      <w:r w:rsidRPr="002D430E">
        <w:rPr>
          <w:rFonts w:ascii="Trebuchet MS" w:hAnsi="Trebuchet MS"/>
          <w:sz w:val="20"/>
          <w:szCs w:val="20"/>
        </w:rPr>
        <w:t xml:space="preserve">terului inovativ al întreprinderii se anexeaza la planul de afaceri evaluarea unui expert </w:t>
      </w:r>
      <w:r w:rsidR="00225766" w:rsidRPr="002D430E">
        <w:rPr>
          <w:rFonts w:ascii="Trebuchet MS" w:hAnsi="Trebuchet MS"/>
          <w:sz w:val="20"/>
          <w:szCs w:val="20"/>
        </w:rPr>
        <w:t>extern</w:t>
      </w:r>
      <w:r w:rsidR="00BE4BDB" w:rsidRPr="009779F3">
        <w:rPr>
          <w:rFonts w:ascii="Trebuchet MS" w:hAnsi="Trebuchet MS"/>
          <w:sz w:val="20"/>
          <w:szCs w:val="20"/>
        </w:rPr>
        <w:t xml:space="preserve"> </w:t>
      </w:r>
      <w:r w:rsidRPr="002D430E">
        <w:rPr>
          <w:rFonts w:ascii="Trebuchet MS" w:hAnsi="Trebuchet MS"/>
          <w:sz w:val="20"/>
          <w:szCs w:val="20"/>
        </w:rPr>
        <w:t xml:space="preserve">(se va mentiona numele expertului numarul studiului si principalele concluzii ale acestuia care trebuie să  menționeze fie ca întreprinderea </w:t>
      </w:r>
      <w:r w:rsidRPr="002D430E">
        <w:rPr>
          <w:rFonts w:ascii="Trebuchet MS" w:hAnsi="Trebuchet MS" w:cstheme="minorHAnsi"/>
          <w:sz w:val="20"/>
          <w:szCs w:val="20"/>
        </w:rPr>
        <w:t xml:space="preserve">va dezvolta produse, servicii sau procese care sunt noi sau îmbunătăţite în mod substanţial în raport cu </w:t>
      </w:r>
      <w:r w:rsidRPr="002D430E">
        <w:rPr>
          <w:rFonts w:ascii="Trebuchet MS" w:hAnsi="Trebuchet MS" w:cstheme="minorHAnsi"/>
          <w:sz w:val="20"/>
          <w:szCs w:val="20"/>
        </w:rPr>
        <w:lastRenderedPageBreak/>
        <w:t>stadiul actual al tehnologiei din sectorul respectiv și care prezintă riscul unei disfuncţionalităţi de natură tehnologică ori industrială</w:t>
      </w:r>
      <w:r w:rsidRPr="002D430E">
        <w:rPr>
          <w:rFonts w:ascii="Trebuchet MS" w:hAnsi="Trebuchet MS"/>
          <w:sz w:val="20"/>
          <w:szCs w:val="20"/>
        </w:rPr>
        <w:t>)</w:t>
      </w:r>
      <w:r w:rsidR="003D6ABA">
        <w:rPr>
          <w:rFonts w:ascii="Trebuchet MS" w:hAnsi="Trebuchet MS"/>
          <w:sz w:val="20"/>
          <w:szCs w:val="20"/>
        </w:rPr>
        <w:t>.</w:t>
      </w:r>
    </w:p>
    <w:p w14:paraId="0CF3EEDF" w14:textId="77777777" w:rsidR="006A4EB8" w:rsidRPr="009779F3" w:rsidRDefault="00225766" w:rsidP="002D430E">
      <w:pPr>
        <w:pStyle w:val="ListParagraph"/>
        <w:widowControl w:val="0"/>
        <w:autoSpaceDE w:val="0"/>
        <w:autoSpaceDN w:val="0"/>
        <w:adjustRightInd w:val="0"/>
        <w:spacing w:before="80" w:after="80" w:line="240" w:lineRule="auto"/>
        <w:contextualSpacing w:val="0"/>
        <w:jc w:val="both"/>
        <w:rPr>
          <w:rFonts w:ascii="Trebuchet MS" w:hAnsi="Trebuchet MS" w:cstheme="minorHAnsi"/>
          <w:sz w:val="20"/>
          <w:szCs w:val="20"/>
        </w:rPr>
      </w:pPr>
      <w:r w:rsidRPr="002D430E">
        <w:rPr>
          <w:rFonts w:ascii="Trebuchet MS" w:hAnsi="Trebuchet MS"/>
          <w:sz w:val="20"/>
          <w:szCs w:val="20"/>
        </w:rPr>
        <w:t>In acest sens, evaluarea respectivă trebuie realizată de către raportul de evaluare realizat de către o entitate de inovare și transfer tehnologic definită și acreditată/autorizată provizoriu în conformitate cu prevederile legale în vigoare</w:t>
      </w:r>
      <w:r w:rsidRPr="002D430E">
        <w:rPr>
          <w:rFonts w:ascii="Trebuchet MS" w:hAnsi="Trebuchet MS" w:cstheme="minorHAnsi"/>
          <w:sz w:val="20"/>
          <w:szCs w:val="20"/>
        </w:rPr>
        <w:t xml:space="preserve"> cu prevederile legale în vigoare la data recepției finale a raportului respectiv.</w:t>
      </w:r>
    </w:p>
    <w:p w14:paraId="051F9A7C" w14:textId="77777777" w:rsidR="00225766" w:rsidRPr="002D430E" w:rsidRDefault="00225766" w:rsidP="002D430E">
      <w:pPr>
        <w:pStyle w:val="ListParagraph"/>
        <w:widowControl w:val="0"/>
        <w:autoSpaceDE w:val="0"/>
        <w:autoSpaceDN w:val="0"/>
        <w:adjustRightInd w:val="0"/>
        <w:spacing w:before="80" w:after="80" w:line="240" w:lineRule="auto"/>
        <w:contextualSpacing w:val="0"/>
        <w:jc w:val="both"/>
        <w:rPr>
          <w:rFonts w:ascii="Trebuchet MS" w:hAnsi="Trebuchet MS" w:cstheme="minorHAnsi"/>
          <w:sz w:val="20"/>
          <w:szCs w:val="20"/>
        </w:rPr>
      </w:pPr>
      <w:r w:rsidRPr="002D430E">
        <w:rPr>
          <w:rFonts w:ascii="Trebuchet MS" w:hAnsi="Trebuchet MS" w:cstheme="minorHAnsi"/>
          <w:sz w:val="20"/>
          <w:szCs w:val="20"/>
        </w:rPr>
        <w:t xml:space="preserve">Entitațile de inovare și transfer tehnologic (ITT) sunt: centrele de transfer tehnologic-CTT, incubatoarele tehnologice şi de afaceri-ITA, centrele de informare tehnologică-CIT, oficiile de legătură cu industria-OLI (OLI, asimilate ca şi centre de competenţă, inclusiv hub-uri şi centre regionale), parcurile științifice și tehnologice-PST, publice sau private. Entitațile de inovare și transfer tehnologic (ITT) sunt acreditate/autorizate provizoriu în conformitate cu OG 57/ 2002 și HG </w:t>
      </w:r>
      <w:r w:rsidR="005C227B" w:rsidRPr="009779F3">
        <w:rPr>
          <w:rFonts w:ascii="Trebuchet MS" w:hAnsi="Trebuchet MS" w:cstheme="minorHAnsi"/>
          <w:sz w:val="20"/>
          <w:szCs w:val="20"/>
        </w:rPr>
        <w:t xml:space="preserve">nr. </w:t>
      </w:r>
      <w:r w:rsidRPr="002D430E">
        <w:rPr>
          <w:rFonts w:ascii="Trebuchet MS" w:hAnsi="Trebuchet MS" w:cstheme="minorHAnsi"/>
          <w:sz w:val="20"/>
          <w:szCs w:val="20"/>
        </w:rPr>
        <w:t>406/2003.</w:t>
      </w:r>
    </w:p>
    <w:p w14:paraId="287646BD" w14:textId="77777777" w:rsidR="00AD5567" w:rsidRPr="009779F3" w:rsidRDefault="00583B1C"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 xml:space="preserve">In cazul in care nu se optează pentru </w:t>
      </w:r>
      <w:r w:rsidR="00225766" w:rsidRPr="002D430E">
        <w:rPr>
          <w:rFonts w:ascii="Trebuchet MS" w:hAnsi="Trebuchet MS"/>
          <w:sz w:val="20"/>
          <w:szCs w:val="20"/>
        </w:rPr>
        <w:t>de</w:t>
      </w:r>
      <w:r w:rsidRPr="002D430E">
        <w:rPr>
          <w:rFonts w:ascii="Trebuchet MS" w:hAnsi="Trebuchet MS"/>
          <w:sz w:val="20"/>
          <w:szCs w:val="20"/>
        </w:rPr>
        <w:t>monstrarea cara</w:t>
      </w:r>
      <w:r w:rsidR="00BE4BDB" w:rsidRPr="009779F3">
        <w:rPr>
          <w:rFonts w:ascii="Trebuchet MS" w:hAnsi="Trebuchet MS"/>
          <w:sz w:val="20"/>
          <w:szCs w:val="20"/>
        </w:rPr>
        <w:t>c</w:t>
      </w:r>
      <w:r w:rsidRPr="002D430E">
        <w:rPr>
          <w:rFonts w:ascii="Trebuchet MS" w:hAnsi="Trebuchet MS"/>
          <w:sz w:val="20"/>
          <w:szCs w:val="20"/>
        </w:rPr>
        <w:t>terului inovativ al întreprinderii</w:t>
      </w:r>
      <w:r w:rsidR="00225766" w:rsidRPr="002D430E">
        <w:rPr>
          <w:rFonts w:ascii="Trebuchet MS" w:hAnsi="Trebuchet MS"/>
          <w:sz w:val="20"/>
          <w:szCs w:val="20"/>
        </w:rPr>
        <w:t xml:space="preserve"> prin evaluarea unui expert extern solicitantul trebuie să demonstreze că </w:t>
      </w:r>
      <w:r w:rsidRPr="002D430E">
        <w:rPr>
          <w:rFonts w:ascii="Trebuchet MS" w:hAnsi="Trebuchet MS" w:cstheme="minorHAnsi"/>
          <w:sz w:val="20"/>
          <w:szCs w:val="20"/>
        </w:rPr>
        <w:t xml:space="preserve">costurile aferente activităţii de cercetare și dezvoltare reprezintă cel puţin 10% din costurile sale totale de funcţionare înregistrate cel puţin în cursul unuia dintre </w:t>
      </w:r>
      <w:r w:rsidR="00225766" w:rsidRPr="002D430E">
        <w:rPr>
          <w:rFonts w:ascii="Trebuchet MS" w:hAnsi="Trebuchet MS" w:cstheme="minorHAnsi"/>
          <w:sz w:val="20"/>
          <w:szCs w:val="20"/>
        </w:rPr>
        <w:t xml:space="preserve">ultimii </w:t>
      </w:r>
      <w:r w:rsidRPr="002D430E">
        <w:rPr>
          <w:rFonts w:ascii="Trebuchet MS" w:hAnsi="Trebuchet MS" w:cstheme="minorHAnsi"/>
          <w:sz w:val="20"/>
          <w:szCs w:val="20"/>
        </w:rPr>
        <w:t xml:space="preserve">trei ani </w:t>
      </w:r>
      <w:r w:rsidR="00225766" w:rsidRPr="002D430E">
        <w:rPr>
          <w:rFonts w:ascii="Trebuchet MS" w:hAnsi="Trebuchet MS" w:cstheme="minorHAnsi"/>
          <w:sz w:val="20"/>
          <w:szCs w:val="20"/>
        </w:rPr>
        <w:t>anterior depunerii cererii de finanțare</w:t>
      </w:r>
      <w:r w:rsidRPr="002D430E">
        <w:rPr>
          <w:rFonts w:ascii="Trebuchet MS" w:hAnsi="Trebuchet MS" w:cstheme="minorHAnsi"/>
          <w:sz w:val="20"/>
          <w:szCs w:val="20"/>
        </w:rPr>
        <w:t xml:space="preserve"> sau, în cazul unei întreprinderi nou-înfiinţate fără niciun istoric financiar, în auditul perioadei fiscale în curs, astfel cum este certificat de un auditor extern</w:t>
      </w:r>
      <w:r w:rsidR="00AD5567" w:rsidRPr="009779F3">
        <w:rPr>
          <w:rFonts w:ascii="Trebuchet MS" w:hAnsi="Trebuchet MS" w:cstheme="minorHAnsi"/>
          <w:sz w:val="20"/>
          <w:szCs w:val="20"/>
        </w:rPr>
        <w:t>.</w:t>
      </w:r>
    </w:p>
    <w:p w14:paraId="5C848345" w14:textId="77777777" w:rsidR="00225766" w:rsidRPr="002D430E" w:rsidRDefault="00225766" w:rsidP="002D430E">
      <w:pPr>
        <w:widowControl w:val="0"/>
        <w:autoSpaceDE w:val="0"/>
        <w:autoSpaceDN w:val="0"/>
        <w:adjustRightInd w:val="0"/>
        <w:spacing w:before="80" w:after="80" w:line="240" w:lineRule="auto"/>
        <w:ind w:left="720"/>
        <w:jc w:val="both"/>
        <w:rPr>
          <w:rFonts w:ascii="Trebuchet MS" w:hAnsi="Trebuchet MS"/>
          <w:sz w:val="20"/>
          <w:szCs w:val="20"/>
        </w:rPr>
      </w:pPr>
      <w:r w:rsidRPr="002D430E">
        <w:rPr>
          <w:rFonts w:ascii="Trebuchet MS" w:hAnsi="Trebuchet MS" w:cstheme="minorHAnsi"/>
          <w:sz w:val="20"/>
          <w:szCs w:val="20"/>
        </w:rPr>
        <w:t xml:space="preserve">În acest sens, </w:t>
      </w:r>
      <w:r w:rsidR="005D4938">
        <w:rPr>
          <w:rFonts w:ascii="Trebuchet MS" w:hAnsi="Trebuchet MS" w:cstheme="minorHAnsi"/>
          <w:sz w:val="20"/>
          <w:szCs w:val="20"/>
        </w:rPr>
        <w:t>completați</w:t>
      </w:r>
      <w:r w:rsidRPr="002D430E">
        <w:rPr>
          <w:rFonts w:ascii="Trebuchet MS" w:hAnsi="Trebuchet MS" w:cstheme="minorHAnsi"/>
          <w:sz w:val="20"/>
          <w:szCs w:val="20"/>
        </w:rPr>
        <w:t xml:space="preserve"> următoarele informații: </w:t>
      </w:r>
    </w:p>
    <w:p w14:paraId="62ACDA43" w14:textId="77777777" w:rsidR="00FD635E" w:rsidRPr="002D430E" w:rsidRDefault="00FD635E" w:rsidP="002D430E">
      <w:pPr>
        <w:widowControl w:val="0"/>
        <w:autoSpaceDE w:val="0"/>
        <w:autoSpaceDN w:val="0"/>
        <w:adjustRightInd w:val="0"/>
        <w:spacing w:before="80" w:after="80" w:line="240" w:lineRule="auto"/>
        <w:ind w:left="720"/>
        <w:jc w:val="both"/>
        <w:rPr>
          <w:rFonts w:ascii="Trebuchet MS" w:hAnsi="Trebuchet MS" w:cs="Arial"/>
          <w:b/>
          <w:bCs/>
          <w:sz w:val="20"/>
          <w:szCs w:val="20"/>
        </w:rPr>
      </w:pPr>
      <w:r w:rsidRPr="002D430E">
        <w:rPr>
          <w:rFonts w:ascii="Trebuchet MS" w:hAnsi="Trebuchet MS" w:cs="Arial"/>
          <w:b/>
          <w:bCs/>
          <w:sz w:val="20"/>
          <w:szCs w:val="20"/>
        </w:rPr>
        <w:t>Date utilizate pentru a se stabili costurile aferente activității de cercetare și dezvoltare</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2268"/>
        <w:gridCol w:w="2127"/>
        <w:gridCol w:w="992"/>
      </w:tblGrid>
      <w:tr w:rsidR="00FD635E" w:rsidRPr="009779F3" w14:paraId="168F213F" w14:textId="77777777" w:rsidTr="002D430E">
        <w:tc>
          <w:tcPr>
            <w:tcW w:w="7371" w:type="dxa"/>
            <w:gridSpan w:val="4"/>
            <w:tcBorders>
              <w:top w:val="single" w:sz="4" w:space="0" w:color="auto"/>
              <w:left w:val="single" w:sz="4" w:space="0" w:color="auto"/>
              <w:bottom w:val="single" w:sz="4" w:space="0" w:color="auto"/>
              <w:right w:val="single" w:sz="4" w:space="0" w:color="auto"/>
            </w:tcBorders>
            <w:hideMark/>
          </w:tcPr>
          <w:p w14:paraId="1C3E2145" w14:textId="77777777" w:rsidR="00FD635E" w:rsidRPr="002D430E" w:rsidRDefault="009779F3" w:rsidP="002D430E">
            <w:pPr>
              <w:widowControl w:val="0"/>
              <w:autoSpaceDE w:val="0"/>
              <w:autoSpaceDN w:val="0"/>
              <w:adjustRightInd w:val="0"/>
              <w:spacing w:before="80" w:after="80" w:line="240" w:lineRule="auto"/>
              <w:jc w:val="both"/>
              <w:rPr>
                <w:rFonts w:ascii="Trebuchet MS" w:hAnsi="Trebuchet MS" w:cs="Arial"/>
                <w:sz w:val="20"/>
                <w:szCs w:val="20"/>
              </w:rPr>
            </w:pPr>
            <w:r w:rsidRPr="009779F3">
              <w:rPr>
                <w:rFonts w:ascii="Trebuchet MS" w:hAnsi="Trebuchet MS" w:cs="Arial"/>
                <w:sz w:val="20"/>
                <w:szCs w:val="20"/>
              </w:rPr>
              <w:t>Ultimul exercițiu</w:t>
            </w:r>
            <w:r w:rsidR="00FD635E" w:rsidRPr="002D430E">
              <w:rPr>
                <w:rFonts w:ascii="Trebuchet MS" w:hAnsi="Trebuchet MS" w:cs="Arial"/>
                <w:sz w:val="20"/>
                <w:szCs w:val="20"/>
              </w:rPr>
              <w:t xml:space="preserve"> de </w:t>
            </w:r>
            <w:r w:rsidRPr="009779F3">
              <w:rPr>
                <w:rFonts w:ascii="Trebuchet MS" w:hAnsi="Trebuchet MS" w:cs="Arial"/>
                <w:sz w:val="20"/>
                <w:szCs w:val="20"/>
              </w:rPr>
              <w:t>referință</w:t>
            </w:r>
            <w:r w:rsidR="00FD635E" w:rsidRPr="002D430E">
              <w:rPr>
                <w:rFonts w:ascii="Trebuchet MS" w:hAnsi="Trebuchet MS" w:cs="Arial"/>
                <w:sz w:val="20"/>
              </w:rPr>
              <w:footnoteReference w:id="1"/>
            </w:r>
            <w:r w:rsidR="00FD635E" w:rsidRPr="002D430E">
              <w:rPr>
                <w:rFonts w:ascii="Trebuchet MS" w:hAnsi="Trebuchet MS" w:cs="Arial"/>
                <w:sz w:val="20"/>
                <w:szCs w:val="20"/>
              </w:rPr>
              <w:t xml:space="preserve">: </w:t>
            </w:r>
          </w:p>
        </w:tc>
      </w:tr>
      <w:tr w:rsidR="00FD635E" w:rsidRPr="009779F3" w14:paraId="35CDA999" w14:textId="77777777" w:rsidTr="002D430E">
        <w:tc>
          <w:tcPr>
            <w:tcW w:w="1984" w:type="dxa"/>
            <w:tcBorders>
              <w:top w:val="single" w:sz="4" w:space="0" w:color="auto"/>
              <w:left w:val="single" w:sz="4" w:space="0" w:color="auto"/>
              <w:bottom w:val="single" w:sz="4" w:space="0" w:color="auto"/>
              <w:right w:val="single" w:sz="4" w:space="0" w:color="auto"/>
            </w:tcBorders>
            <w:vAlign w:val="center"/>
            <w:hideMark/>
          </w:tcPr>
          <w:p w14:paraId="0BFB24D0" w14:textId="77777777" w:rsidR="00FD635E" w:rsidRPr="002D430E" w:rsidRDefault="00FD635E" w:rsidP="002D430E">
            <w:pPr>
              <w:widowControl w:val="0"/>
              <w:autoSpaceDE w:val="0"/>
              <w:autoSpaceDN w:val="0"/>
              <w:adjustRightInd w:val="0"/>
              <w:spacing w:before="80" w:after="80" w:line="240" w:lineRule="auto"/>
              <w:jc w:val="center"/>
              <w:rPr>
                <w:rFonts w:ascii="Trebuchet MS" w:hAnsi="Trebuchet MS" w:cs="Arial"/>
                <w:sz w:val="20"/>
                <w:szCs w:val="20"/>
              </w:rPr>
            </w:pPr>
            <w:r w:rsidRPr="002D430E">
              <w:rPr>
                <w:rFonts w:ascii="Trebuchet MS" w:hAnsi="Trebuchet MS" w:cs="Arial"/>
                <w:sz w:val="20"/>
                <w:szCs w:val="20"/>
              </w:rPr>
              <w:t>An de raportare (inclusiv situații financiare parțiale)</w:t>
            </w:r>
          </w:p>
        </w:tc>
        <w:tc>
          <w:tcPr>
            <w:tcW w:w="2268" w:type="dxa"/>
            <w:tcBorders>
              <w:top w:val="single" w:sz="4" w:space="0" w:color="auto"/>
              <w:left w:val="single" w:sz="4" w:space="0" w:color="auto"/>
              <w:bottom w:val="single" w:sz="4" w:space="0" w:color="auto"/>
              <w:right w:val="single" w:sz="4" w:space="0" w:color="auto"/>
            </w:tcBorders>
            <w:vAlign w:val="center"/>
          </w:tcPr>
          <w:p w14:paraId="3CBFF882" w14:textId="77777777" w:rsidR="00FD635E" w:rsidRPr="002D430E" w:rsidRDefault="00FD635E" w:rsidP="002D430E">
            <w:pPr>
              <w:widowControl w:val="0"/>
              <w:autoSpaceDE w:val="0"/>
              <w:autoSpaceDN w:val="0"/>
              <w:adjustRightInd w:val="0"/>
              <w:spacing w:before="80" w:after="80" w:line="240" w:lineRule="auto"/>
              <w:jc w:val="center"/>
              <w:rPr>
                <w:rFonts w:ascii="Trebuchet MS" w:hAnsi="Trebuchet MS" w:cs="Arial"/>
                <w:sz w:val="20"/>
                <w:szCs w:val="20"/>
              </w:rPr>
            </w:pPr>
            <w:r w:rsidRPr="002D430E">
              <w:rPr>
                <w:rFonts w:ascii="Trebuchet MS" w:hAnsi="Trebuchet MS" w:cs="Arial"/>
                <w:sz w:val="20"/>
                <w:szCs w:val="20"/>
              </w:rPr>
              <w:t>Costurile aferente activității de cercetare și dezvoltare</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BAD6EDE" w14:textId="77777777" w:rsidR="00FD635E" w:rsidRPr="002D430E" w:rsidRDefault="00FD635E" w:rsidP="002D430E">
            <w:pPr>
              <w:widowControl w:val="0"/>
              <w:autoSpaceDE w:val="0"/>
              <w:autoSpaceDN w:val="0"/>
              <w:adjustRightInd w:val="0"/>
              <w:spacing w:before="80" w:after="80" w:line="240" w:lineRule="auto"/>
              <w:jc w:val="center"/>
              <w:rPr>
                <w:rFonts w:ascii="Trebuchet MS" w:hAnsi="Trebuchet MS" w:cs="Arial"/>
                <w:sz w:val="20"/>
                <w:szCs w:val="20"/>
              </w:rPr>
            </w:pPr>
            <w:r w:rsidRPr="002D430E">
              <w:rPr>
                <w:rFonts w:ascii="Trebuchet MS" w:hAnsi="Trebuchet MS" w:cs="Arial"/>
                <w:sz w:val="20"/>
                <w:szCs w:val="20"/>
              </w:rPr>
              <w:t>Costurile totale de funcționare</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82F3BF" w14:textId="77777777" w:rsidR="00FD635E" w:rsidRPr="002D430E" w:rsidRDefault="00FD635E" w:rsidP="002D430E">
            <w:pPr>
              <w:widowControl w:val="0"/>
              <w:autoSpaceDE w:val="0"/>
              <w:autoSpaceDN w:val="0"/>
              <w:adjustRightInd w:val="0"/>
              <w:spacing w:before="80" w:after="80" w:line="240" w:lineRule="auto"/>
              <w:jc w:val="center"/>
              <w:rPr>
                <w:rFonts w:ascii="Trebuchet MS" w:hAnsi="Trebuchet MS" w:cs="Arial"/>
                <w:sz w:val="20"/>
                <w:szCs w:val="20"/>
              </w:rPr>
            </w:pPr>
            <w:r w:rsidRPr="002D430E">
              <w:rPr>
                <w:rFonts w:ascii="Trebuchet MS" w:hAnsi="Trebuchet MS" w:cs="Arial"/>
                <w:sz w:val="20"/>
                <w:szCs w:val="20"/>
              </w:rPr>
              <w:t>Procent</w:t>
            </w:r>
          </w:p>
        </w:tc>
      </w:tr>
      <w:tr w:rsidR="00FD635E" w:rsidRPr="009779F3" w14:paraId="3ED054B2" w14:textId="77777777" w:rsidTr="002D430E">
        <w:tc>
          <w:tcPr>
            <w:tcW w:w="1984" w:type="dxa"/>
            <w:tcBorders>
              <w:top w:val="single" w:sz="4" w:space="0" w:color="auto"/>
              <w:left w:val="single" w:sz="4" w:space="0" w:color="auto"/>
              <w:bottom w:val="single" w:sz="4" w:space="0" w:color="auto"/>
              <w:right w:val="single" w:sz="4" w:space="0" w:color="auto"/>
            </w:tcBorders>
          </w:tcPr>
          <w:p w14:paraId="2DF029CD" w14:textId="77777777" w:rsidR="00FD635E" w:rsidRPr="002D430E" w:rsidRDefault="00FD635E" w:rsidP="002D430E">
            <w:pPr>
              <w:spacing w:before="80" w:after="80" w:line="240" w:lineRule="auto"/>
              <w:jc w:val="both"/>
              <w:outlineLvl w:val="0"/>
              <w:rPr>
                <w:rFonts w:ascii="Trebuchet MS" w:hAnsi="Trebuchet MS"/>
                <w:b/>
                <w:sz w:val="20"/>
                <w:szCs w:val="20"/>
                <w:lang w:eastAsia="ro-RO"/>
              </w:rPr>
            </w:pPr>
          </w:p>
        </w:tc>
        <w:tc>
          <w:tcPr>
            <w:tcW w:w="2268" w:type="dxa"/>
            <w:tcBorders>
              <w:top w:val="single" w:sz="4" w:space="0" w:color="auto"/>
              <w:left w:val="single" w:sz="4" w:space="0" w:color="auto"/>
              <w:bottom w:val="single" w:sz="4" w:space="0" w:color="auto"/>
              <w:right w:val="single" w:sz="4" w:space="0" w:color="auto"/>
            </w:tcBorders>
          </w:tcPr>
          <w:p w14:paraId="7180616E" w14:textId="77777777" w:rsidR="00FD635E" w:rsidRPr="002D430E" w:rsidRDefault="00FD635E" w:rsidP="002D430E">
            <w:pPr>
              <w:spacing w:before="80" w:after="80" w:line="240" w:lineRule="auto"/>
              <w:jc w:val="both"/>
              <w:outlineLvl w:val="0"/>
              <w:rPr>
                <w:rFonts w:ascii="Trebuchet MS" w:hAnsi="Trebuchet MS"/>
                <w:b/>
                <w:sz w:val="20"/>
                <w:szCs w:val="20"/>
                <w:lang w:eastAsia="ro-RO"/>
              </w:rPr>
            </w:pPr>
          </w:p>
        </w:tc>
        <w:tc>
          <w:tcPr>
            <w:tcW w:w="2127" w:type="dxa"/>
            <w:tcBorders>
              <w:top w:val="single" w:sz="4" w:space="0" w:color="auto"/>
              <w:left w:val="single" w:sz="4" w:space="0" w:color="auto"/>
              <w:bottom w:val="single" w:sz="4" w:space="0" w:color="auto"/>
              <w:right w:val="single" w:sz="4" w:space="0" w:color="auto"/>
            </w:tcBorders>
          </w:tcPr>
          <w:p w14:paraId="6526AF7F" w14:textId="77777777" w:rsidR="00FD635E" w:rsidRPr="002D430E" w:rsidRDefault="00FD635E" w:rsidP="002D430E">
            <w:pPr>
              <w:spacing w:before="80" w:after="80" w:line="240" w:lineRule="auto"/>
              <w:jc w:val="both"/>
              <w:outlineLvl w:val="0"/>
              <w:rPr>
                <w:rFonts w:ascii="Trebuchet MS" w:hAnsi="Trebuchet MS"/>
                <w:b/>
                <w:sz w:val="20"/>
                <w:szCs w:val="20"/>
                <w:lang w:eastAsia="ro-RO"/>
              </w:rPr>
            </w:pPr>
          </w:p>
        </w:tc>
        <w:tc>
          <w:tcPr>
            <w:tcW w:w="992" w:type="dxa"/>
            <w:tcBorders>
              <w:top w:val="single" w:sz="4" w:space="0" w:color="auto"/>
              <w:left w:val="single" w:sz="4" w:space="0" w:color="auto"/>
              <w:bottom w:val="single" w:sz="4" w:space="0" w:color="auto"/>
              <w:right w:val="single" w:sz="4" w:space="0" w:color="auto"/>
            </w:tcBorders>
          </w:tcPr>
          <w:p w14:paraId="182782C4" w14:textId="77777777" w:rsidR="00FD635E" w:rsidRPr="002D430E" w:rsidRDefault="00FD635E" w:rsidP="002D430E">
            <w:pPr>
              <w:spacing w:before="80" w:after="80" w:line="240" w:lineRule="auto"/>
              <w:jc w:val="both"/>
              <w:outlineLvl w:val="0"/>
              <w:rPr>
                <w:rFonts w:ascii="Trebuchet MS" w:hAnsi="Trebuchet MS"/>
                <w:b/>
                <w:sz w:val="20"/>
                <w:szCs w:val="20"/>
                <w:lang w:eastAsia="ro-RO"/>
              </w:rPr>
            </w:pPr>
          </w:p>
        </w:tc>
      </w:tr>
    </w:tbl>
    <w:p w14:paraId="594E130B" w14:textId="77777777" w:rsidR="00FD635E" w:rsidRPr="009779F3" w:rsidRDefault="00FD635E">
      <w:pPr>
        <w:pStyle w:val="ListParagraph"/>
        <w:spacing w:before="80" w:after="80" w:line="240" w:lineRule="auto"/>
        <w:contextualSpacing w:val="0"/>
        <w:rPr>
          <w:rFonts w:ascii="Trebuchet MS" w:hAnsi="Trebuchet MS"/>
          <w:sz w:val="20"/>
          <w:szCs w:val="20"/>
        </w:rPr>
      </w:pPr>
    </w:p>
    <w:p w14:paraId="233D79CB" w14:textId="77777777" w:rsidR="00FE5A00" w:rsidRPr="002D430E" w:rsidRDefault="00FE5A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eastAsia="Times New Roman" w:hAnsi="Trebuchet MS" w:cs="Times New Roman"/>
          <w:sz w:val="20"/>
          <w:szCs w:val="20"/>
        </w:rPr>
      </w:pPr>
      <w:r w:rsidRPr="002D430E">
        <w:rPr>
          <w:rFonts w:ascii="Trebuchet MS" w:eastAsia="Times New Roman" w:hAnsi="Trebuchet MS" w:cs="Times New Roman"/>
          <w:sz w:val="20"/>
          <w:szCs w:val="20"/>
        </w:rPr>
        <w:t>Prezentați activităţile de inovare anterioare proiectului propus, realizate în cadrul altor proiecte cu caracter inovativ</w:t>
      </w:r>
      <w:r w:rsidR="00A123FF" w:rsidRPr="002D430E">
        <w:rPr>
          <w:rFonts w:ascii="Trebuchet MS" w:eastAsia="Times New Roman" w:hAnsi="Trebuchet MS" w:cs="Times New Roman"/>
          <w:sz w:val="20"/>
          <w:szCs w:val="20"/>
        </w:rPr>
        <w:t>, dacă este cazul</w:t>
      </w:r>
      <w:r w:rsidR="003D6ABA">
        <w:rPr>
          <w:rFonts w:ascii="Trebuchet MS" w:eastAsia="Times New Roman" w:hAnsi="Trebuchet MS" w:cs="Times New Roman"/>
          <w:sz w:val="20"/>
          <w:szCs w:val="20"/>
        </w:rPr>
        <w:t>.</w:t>
      </w:r>
    </w:p>
    <w:p w14:paraId="087630B3" w14:textId="77777777" w:rsidR="005B10D2" w:rsidRPr="002D430E" w:rsidRDefault="005B10D2"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eastAsia="Times New Roman" w:hAnsi="Trebuchet MS" w:cs="Times New Roman"/>
          <w:sz w:val="20"/>
          <w:szCs w:val="20"/>
        </w:rPr>
      </w:pPr>
      <w:r w:rsidRPr="009779F3">
        <w:rPr>
          <w:rFonts w:ascii="Trebuchet MS" w:eastAsia="Times New Roman" w:hAnsi="Trebuchet MS" w:cs="Times New Roman"/>
          <w:sz w:val="20"/>
          <w:szCs w:val="20"/>
        </w:rPr>
        <w:t xml:space="preserve">Precizați </w:t>
      </w:r>
      <w:r w:rsidRPr="002D430E">
        <w:rPr>
          <w:rFonts w:ascii="Trebuchet MS" w:eastAsia="Times New Roman" w:hAnsi="Trebuchet MS" w:cs="Times New Roman"/>
          <w:sz w:val="20"/>
          <w:szCs w:val="20"/>
        </w:rPr>
        <w:t>dacă propunerea actuală de proiect continuă un proiect anterior, cu acelaşi obiectiv final şi/sau dacă procesul de achiziţie a fost demarat anterior înregistrării cererii de finanţare.</w:t>
      </w:r>
    </w:p>
    <w:p w14:paraId="3936EF3C" w14:textId="77777777" w:rsidR="00EE3747" w:rsidRPr="002D430E" w:rsidRDefault="00EE3747" w:rsidP="002D430E">
      <w:pPr>
        <w:pStyle w:val="ListParagraph"/>
        <w:widowControl w:val="0"/>
        <w:autoSpaceDE w:val="0"/>
        <w:autoSpaceDN w:val="0"/>
        <w:adjustRightInd w:val="0"/>
        <w:spacing w:before="80" w:after="80" w:line="240" w:lineRule="auto"/>
        <w:contextualSpacing w:val="0"/>
        <w:jc w:val="both"/>
        <w:rPr>
          <w:rFonts w:ascii="Trebuchet MS" w:hAnsi="Trebuchet MS"/>
          <w:sz w:val="20"/>
          <w:szCs w:val="20"/>
        </w:rPr>
      </w:pPr>
    </w:p>
    <w:p w14:paraId="0B84B115" w14:textId="77777777" w:rsidR="000A1EF8" w:rsidRPr="002D430E" w:rsidRDefault="00822BCF" w:rsidP="002D430E">
      <w:pPr>
        <w:pStyle w:val="Heading1"/>
        <w:numPr>
          <w:ilvl w:val="0"/>
          <w:numId w:val="29"/>
        </w:numPr>
        <w:spacing w:before="80" w:after="80" w:line="240" w:lineRule="auto"/>
        <w:rPr>
          <w:rFonts w:ascii="Trebuchet MS" w:hAnsi="Trebuchet MS"/>
          <w:b/>
          <w:bCs/>
          <w:sz w:val="20"/>
          <w:szCs w:val="20"/>
        </w:rPr>
      </w:pPr>
      <w:bookmarkStart w:id="23" w:name="_Toc111390313"/>
      <w:r w:rsidRPr="009779F3">
        <w:rPr>
          <w:rFonts w:ascii="Trebuchet MS" w:hAnsi="Trebuchet MS"/>
          <w:b/>
          <w:bCs/>
          <w:sz w:val="20"/>
          <w:szCs w:val="20"/>
        </w:rPr>
        <w:lastRenderedPageBreak/>
        <w:t>INVESTIȚIA</w:t>
      </w:r>
      <w:bookmarkEnd w:id="23"/>
    </w:p>
    <w:p w14:paraId="7C8A35C3" w14:textId="77777777" w:rsidR="006A4EB8" w:rsidRPr="009779F3" w:rsidRDefault="000A1EF8" w:rsidP="002D430E">
      <w:pPr>
        <w:widowControl w:val="0"/>
        <w:autoSpaceDE w:val="0"/>
        <w:autoSpaceDN w:val="0"/>
        <w:adjustRightInd w:val="0"/>
        <w:spacing w:before="80" w:after="80" w:line="240" w:lineRule="auto"/>
        <w:jc w:val="both"/>
        <w:rPr>
          <w:rFonts w:ascii="Trebuchet MS" w:hAnsi="Trebuchet MS" w:cs="Arial"/>
          <w:sz w:val="20"/>
          <w:szCs w:val="20"/>
        </w:rPr>
      </w:pPr>
      <w:bookmarkStart w:id="24" w:name="_Toc430679440"/>
      <w:bookmarkStart w:id="25" w:name="_Toc446498553"/>
      <w:r w:rsidRPr="002D430E">
        <w:rPr>
          <w:rFonts w:ascii="Trebuchet MS" w:hAnsi="Trebuchet MS" w:cs="Arial"/>
          <w:sz w:val="20"/>
          <w:szCs w:val="20"/>
        </w:rPr>
        <w:t xml:space="preserve">În cadrul prezentului apel de proiecte se acordă sprijin pentru investiții specifice realizării de investiții pentru valorificarea unor rezultate ale cercetării la nivelul întreprinderilor nou înființate inovatoare din Regiunea de Nord-Vest, având drept rezultat introducerea pe </w:t>
      </w:r>
      <w:r w:rsidR="000F2213" w:rsidRPr="000F2213">
        <w:rPr>
          <w:rFonts w:ascii="Trebuchet MS" w:hAnsi="Trebuchet MS" w:cs="Arial"/>
          <w:sz w:val="20"/>
          <w:szCs w:val="20"/>
        </w:rPr>
        <w:t>piață</w:t>
      </w:r>
      <w:r w:rsidRPr="002D430E">
        <w:rPr>
          <w:rFonts w:ascii="Trebuchet MS" w:hAnsi="Trebuchet MS" w:cs="Arial"/>
          <w:sz w:val="20"/>
          <w:szCs w:val="20"/>
        </w:rPr>
        <w:t xml:space="preserve"> de noi produse (bunuri şi servicii) sau de produse (bunuri şi servicii) semnificativ </w:t>
      </w:r>
      <w:r w:rsidR="000F2213" w:rsidRPr="000F2213">
        <w:rPr>
          <w:rFonts w:ascii="Trebuchet MS" w:hAnsi="Trebuchet MS" w:cs="Arial"/>
          <w:sz w:val="20"/>
          <w:szCs w:val="20"/>
        </w:rPr>
        <w:t>îmbunătățite</w:t>
      </w:r>
      <w:r w:rsidRPr="002D430E">
        <w:rPr>
          <w:rFonts w:ascii="Trebuchet MS" w:hAnsi="Trebuchet MS" w:cs="Arial"/>
          <w:sz w:val="20"/>
          <w:szCs w:val="20"/>
        </w:rPr>
        <w:t xml:space="preserve">, procese de </w:t>
      </w:r>
      <w:r w:rsidR="000F2213" w:rsidRPr="000F2213">
        <w:rPr>
          <w:rFonts w:ascii="Trebuchet MS" w:hAnsi="Trebuchet MS" w:cs="Arial"/>
          <w:sz w:val="20"/>
          <w:szCs w:val="20"/>
        </w:rPr>
        <w:t>producție</w:t>
      </w:r>
      <w:r w:rsidRPr="002D430E">
        <w:rPr>
          <w:rFonts w:ascii="Trebuchet MS" w:hAnsi="Trebuchet MS" w:cs="Arial"/>
          <w:sz w:val="20"/>
          <w:szCs w:val="20"/>
        </w:rPr>
        <w:t xml:space="preserve"> sau de furnizare de servicii, noi sau semnificativ îmbunătăţite.</w:t>
      </w:r>
    </w:p>
    <w:p w14:paraId="5D3D7073" w14:textId="77777777" w:rsidR="000A1EF8" w:rsidRPr="002D430E" w:rsidRDefault="00243C35" w:rsidP="002D430E">
      <w:pPr>
        <w:widowControl w:val="0"/>
        <w:autoSpaceDE w:val="0"/>
        <w:autoSpaceDN w:val="0"/>
        <w:adjustRightInd w:val="0"/>
        <w:spacing w:before="80" w:after="80" w:line="240" w:lineRule="auto"/>
        <w:jc w:val="both"/>
        <w:rPr>
          <w:rFonts w:ascii="Trebuchet MS" w:hAnsi="Trebuchet MS" w:cs="Arial"/>
          <w:sz w:val="20"/>
          <w:szCs w:val="20"/>
        </w:rPr>
      </w:pPr>
      <w:r>
        <w:rPr>
          <w:rFonts w:ascii="Trebuchet MS" w:hAnsi="Trebuchet MS" w:cs="Arial"/>
          <w:sz w:val="20"/>
          <w:szCs w:val="20"/>
        </w:rPr>
        <w:t>Demonstrați</w:t>
      </w:r>
      <w:r w:rsidR="000A1EF8" w:rsidRPr="002D430E">
        <w:rPr>
          <w:rFonts w:ascii="Trebuchet MS" w:hAnsi="Trebuchet MS" w:cs="Arial"/>
          <w:sz w:val="20"/>
          <w:szCs w:val="20"/>
        </w:rPr>
        <w:t xml:space="preserve"> modalitatea în care acest obiectiv este atins prin activitățile proiectului</w:t>
      </w:r>
      <w:r w:rsidR="00476B3A" w:rsidRPr="002D430E">
        <w:rPr>
          <w:rFonts w:ascii="Trebuchet MS" w:hAnsi="Trebuchet MS" w:cs="Arial"/>
          <w:sz w:val="20"/>
          <w:szCs w:val="20"/>
        </w:rPr>
        <w:t>, prin valorificarea rezultatelor cercetării la nivelul activității economice a întreprinderii</w:t>
      </w:r>
      <w:r w:rsidR="000A1EF8" w:rsidRPr="002D430E">
        <w:rPr>
          <w:rFonts w:ascii="Trebuchet MS" w:hAnsi="Trebuchet MS" w:cs="Arial"/>
          <w:sz w:val="20"/>
          <w:szCs w:val="20"/>
        </w:rPr>
        <w:t>.</w:t>
      </w:r>
    </w:p>
    <w:p w14:paraId="190FDA4D" w14:textId="77777777" w:rsidR="000A1EF8" w:rsidRPr="002D430E" w:rsidRDefault="00476B3A" w:rsidP="002D430E">
      <w:pPr>
        <w:spacing w:before="80" w:after="80" w:line="240" w:lineRule="auto"/>
        <w:rPr>
          <w:rFonts w:ascii="Trebuchet MS" w:eastAsia="SimSun" w:hAnsi="Trebuchet MS" w:cstheme="minorHAnsi"/>
          <w:sz w:val="20"/>
          <w:szCs w:val="20"/>
        </w:rPr>
      </w:pPr>
      <w:r w:rsidRPr="002D430E">
        <w:rPr>
          <w:rFonts w:ascii="Trebuchet MS" w:eastAsia="SimSun" w:hAnsi="Trebuchet MS" w:cstheme="minorHAnsi"/>
          <w:sz w:val="20"/>
          <w:szCs w:val="20"/>
        </w:rPr>
        <w:t xml:space="preserve">În acest sens, </w:t>
      </w:r>
      <w:r w:rsidR="00243C35">
        <w:rPr>
          <w:rFonts w:ascii="Trebuchet MS" w:eastAsia="SimSun" w:hAnsi="Trebuchet MS" w:cstheme="minorHAnsi"/>
          <w:sz w:val="20"/>
          <w:szCs w:val="20"/>
        </w:rPr>
        <w:t>prezentați</w:t>
      </w:r>
      <w:r w:rsidR="005C227B" w:rsidRPr="009779F3">
        <w:rPr>
          <w:rFonts w:ascii="Trebuchet MS" w:eastAsia="SimSun" w:hAnsi="Trebuchet MS" w:cstheme="minorHAnsi"/>
          <w:sz w:val="20"/>
          <w:szCs w:val="20"/>
        </w:rPr>
        <w:t>/descrie</w:t>
      </w:r>
      <w:r w:rsidR="00243C35">
        <w:rPr>
          <w:rFonts w:ascii="Trebuchet MS" w:eastAsia="SimSun" w:hAnsi="Trebuchet MS" w:cstheme="minorHAnsi"/>
          <w:sz w:val="20"/>
          <w:szCs w:val="20"/>
        </w:rPr>
        <w:t>ți</w:t>
      </w:r>
      <w:r w:rsidRPr="002D430E">
        <w:rPr>
          <w:rFonts w:ascii="Trebuchet MS" w:eastAsia="SimSun" w:hAnsi="Trebuchet MS" w:cstheme="minorHAnsi"/>
          <w:sz w:val="20"/>
          <w:szCs w:val="20"/>
        </w:rPr>
        <w:t xml:space="preserve"> următoarele</w:t>
      </w:r>
      <w:r w:rsidR="005C227B" w:rsidRPr="009779F3">
        <w:rPr>
          <w:rFonts w:ascii="Trebuchet MS" w:eastAsia="SimSun" w:hAnsi="Trebuchet MS" w:cstheme="minorHAnsi"/>
          <w:sz w:val="20"/>
          <w:szCs w:val="20"/>
        </w:rPr>
        <w:t xml:space="preserve"> aspecte</w:t>
      </w:r>
      <w:r w:rsidRPr="002D430E">
        <w:rPr>
          <w:rFonts w:ascii="Trebuchet MS" w:eastAsia="SimSun" w:hAnsi="Trebuchet MS" w:cstheme="minorHAnsi"/>
          <w:sz w:val="20"/>
          <w:szCs w:val="20"/>
        </w:rPr>
        <w:t xml:space="preserve">: </w:t>
      </w:r>
    </w:p>
    <w:p w14:paraId="10366C61" w14:textId="77777777" w:rsidR="00AD2427" w:rsidRPr="009779F3" w:rsidRDefault="00AD2427"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26" w:name="_Toc111312171"/>
      <w:bookmarkStart w:id="27" w:name="_Toc111312255"/>
      <w:bookmarkStart w:id="28" w:name="_Toc111317448"/>
      <w:bookmarkStart w:id="29" w:name="_Toc111317700"/>
      <w:bookmarkStart w:id="30" w:name="_Toc111317952"/>
      <w:bookmarkStart w:id="31" w:name="_Toc111318204"/>
      <w:bookmarkStart w:id="32" w:name="_Toc111318568"/>
      <w:bookmarkStart w:id="33" w:name="_Toc111378172"/>
      <w:bookmarkStart w:id="34" w:name="_Toc111379525"/>
      <w:bookmarkStart w:id="35" w:name="_Toc111380879"/>
      <w:bookmarkStart w:id="36" w:name="_Toc111382233"/>
      <w:bookmarkStart w:id="37" w:name="_Toc111383587"/>
      <w:bookmarkStart w:id="38" w:name="_Toc111384941"/>
      <w:bookmarkStart w:id="39" w:name="_Toc111386295"/>
      <w:bookmarkStart w:id="40" w:name="_Toc111387649"/>
      <w:bookmarkStart w:id="41" w:name="_Toc111385173"/>
      <w:bookmarkStart w:id="42" w:name="_Toc111390314"/>
      <w:bookmarkStart w:id="43" w:name="_Toc11139031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9779F3">
        <w:rPr>
          <w:rFonts w:ascii="Trebuchet MS" w:hAnsi="Trebuchet MS"/>
          <w:sz w:val="20"/>
          <w:szCs w:val="20"/>
        </w:rPr>
        <w:t>Domeniul de activitate în care se realizează investiția</w:t>
      </w:r>
      <w:bookmarkEnd w:id="43"/>
    </w:p>
    <w:p w14:paraId="12E885C1" w14:textId="77777777" w:rsidR="003D499F" w:rsidRPr="009779F3" w:rsidRDefault="005D4938" w:rsidP="009346D1">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Identificați și descrieți succint</w:t>
      </w:r>
      <w:r w:rsidR="000A1EF8" w:rsidRPr="002D430E">
        <w:rPr>
          <w:rFonts w:ascii="Trebuchet MS" w:hAnsi="Trebuchet MS"/>
          <w:sz w:val="20"/>
          <w:szCs w:val="20"/>
        </w:rPr>
        <w:t xml:space="preserve"> domeniul de activitate în care se realizează investiția propusă prin proiect</w:t>
      </w:r>
      <w:r w:rsidR="003D499F" w:rsidRPr="009779F3">
        <w:rPr>
          <w:rFonts w:ascii="Trebuchet MS" w:hAnsi="Trebuchet MS"/>
          <w:sz w:val="20"/>
          <w:szCs w:val="20"/>
        </w:rPr>
        <w:t>.</w:t>
      </w:r>
    </w:p>
    <w:p w14:paraId="7D5FFFA5" w14:textId="77777777" w:rsidR="00AD2427" w:rsidRPr="002D430E" w:rsidRDefault="005D4938"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Descrieți</w:t>
      </w:r>
      <w:r w:rsidR="000A1EF8" w:rsidRPr="002D430E">
        <w:rPr>
          <w:rFonts w:ascii="Trebuchet MS" w:hAnsi="Trebuchet MS"/>
          <w:sz w:val="20"/>
          <w:szCs w:val="20"/>
        </w:rPr>
        <w:t xml:space="preserve"> experiența firmei în acest domeniu </w:t>
      </w:r>
      <w:r w:rsidR="003D499F" w:rsidRPr="009779F3">
        <w:rPr>
          <w:rFonts w:ascii="Trebuchet MS" w:hAnsi="Trebuchet MS"/>
          <w:sz w:val="20"/>
          <w:szCs w:val="20"/>
        </w:rPr>
        <w:t>până în prezent</w:t>
      </w:r>
      <w:r w:rsidR="000A1EF8" w:rsidRPr="002D430E">
        <w:rPr>
          <w:rFonts w:ascii="Trebuchet MS" w:hAnsi="Trebuchet MS"/>
          <w:sz w:val="20"/>
          <w:szCs w:val="20"/>
        </w:rPr>
        <w:t>.</w:t>
      </w:r>
    </w:p>
    <w:p w14:paraId="66DF6888" w14:textId="77777777" w:rsidR="00476B3A" w:rsidRPr="002D430E" w:rsidRDefault="005D4938"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 xml:space="preserve">Realizați </w:t>
      </w:r>
      <w:r w:rsidR="000A1EF8" w:rsidRPr="002D430E">
        <w:rPr>
          <w:rFonts w:ascii="Trebuchet MS" w:hAnsi="Trebuchet MS"/>
          <w:sz w:val="20"/>
          <w:szCs w:val="20"/>
        </w:rPr>
        <w:t>inclusiv corelarea cu domeniile de specializare inteligenta în conformitate cu prevederile ghidului solicitantului (Anexa 2)</w:t>
      </w:r>
      <w:r w:rsidR="003D499F" w:rsidRPr="009779F3">
        <w:rPr>
          <w:rFonts w:ascii="Trebuchet MS" w:hAnsi="Trebuchet MS"/>
          <w:sz w:val="20"/>
          <w:szCs w:val="20"/>
        </w:rPr>
        <w:t>.</w:t>
      </w:r>
    </w:p>
    <w:p w14:paraId="23BA1288" w14:textId="77777777" w:rsidR="00AD2427" w:rsidRPr="002D430E" w:rsidRDefault="00AD2427"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44" w:name="_Toc111390316"/>
      <w:r w:rsidRPr="009779F3">
        <w:rPr>
          <w:rFonts w:ascii="Trebuchet MS" w:hAnsi="Trebuchet MS"/>
          <w:sz w:val="20"/>
          <w:szCs w:val="20"/>
        </w:rPr>
        <w:t>Rezultatul cercetării</w:t>
      </w:r>
      <w:bookmarkEnd w:id="44"/>
    </w:p>
    <w:p w14:paraId="3465BF2D" w14:textId="77777777" w:rsidR="00476B3A" w:rsidRPr="002D430E" w:rsidRDefault="00EC36C7"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Detaliați</w:t>
      </w:r>
      <w:r w:rsidR="00476B3A" w:rsidRPr="002D430E">
        <w:rPr>
          <w:rFonts w:ascii="Trebuchet MS" w:hAnsi="Trebuchet MS"/>
          <w:sz w:val="20"/>
          <w:szCs w:val="20"/>
        </w:rPr>
        <w:t xml:space="preserve"> rezultatul </w:t>
      </w:r>
      <w:r w:rsidR="000627D6" w:rsidRPr="000627D6">
        <w:rPr>
          <w:rFonts w:ascii="Trebuchet MS" w:hAnsi="Trebuchet MS"/>
          <w:sz w:val="20"/>
          <w:szCs w:val="20"/>
        </w:rPr>
        <w:t>cercetării</w:t>
      </w:r>
      <w:r w:rsidR="00476B3A" w:rsidRPr="002D430E">
        <w:rPr>
          <w:rFonts w:ascii="Trebuchet MS" w:hAnsi="Trebuchet MS"/>
          <w:sz w:val="20"/>
          <w:szCs w:val="20"/>
        </w:rPr>
        <w:t xml:space="preserve"> valorificat inclusiv prin trimitere la documentele pentru care solicitantul deține un rezultat de cercetare, care să stea la baza activităților propuse prin proiect, conform prevederilor ghidului solicitantului (brevet/cerere de brevet/ teza de doctorat - a directorului de proiect, angajat al întreprinderii nou înființată aplicantă/ drept de utilizare a unui rezultat de cercetare obținut dintr-un contract de cercetare finanțat din surse publice sau private/ drept de proprietate intelectuală industrială certificată</w:t>
      </w:r>
      <w:r w:rsidR="0041189D">
        <w:rPr>
          <w:rFonts w:ascii="Trebuchet MS" w:hAnsi="Trebuchet MS"/>
          <w:sz w:val="20"/>
          <w:szCs w:val="20"/>
        </w:rPr>
        <w:t>.</w:t>
      </w:r>
    </w:p>
    <w:p w14:paraId="3E63FE09" w14:textId="77777777" w:rsidR="00AD2427" w:rsidRPr="002D430E" w:rsidRDefault="00EC36C7" w:rsidP="002D430E">
      <w:pPr>
        <w:widowControl w:val="0"/>
        <w:autoSpaceDE w:val="0"/>
        <w:autoSpaceDN w:val="0"/>
        <w:adjustRightInd w:val="0"/>
        <w:spacing w:before="80" w:after="80" w:line="240" w:lineRule="auto"/>
        <w:jc w:val="both"/>
        <w:rPr>
          <w:rFonts w:ascii="Trebuchet MS" w:hAnsi="Trebuchet MS" w:cs="Arial"/>
          <w:sz w:val="20"/>
          <w:szCs w:val="20"/>
        </w:rPr>
      </w:pPr>
      <w:r>
        <w:rPr>
          <w:rFonts w:ascii="Trebuchet MS" w:hAnsi="Trebuchet MS" w:cs="Arial"/>
          <w:sz w:val="20"/>
          <w:szCs w:val="20"/>
        </w:rPr>
        <w:t>Detaliați</w:t>
      </w:r>
      <w:r w:rsidR="00DC5467" w:rsidRPr="002D430E">
        <w:rPr>
          <w:rFonts w:ascii="Trebuchet MS" w:hAnsi="Trebuchet MS" w:cs="Arial"/>
          <w:sz w:val="20"/>
          <w:szCs w:val="20"/>
        </w:rPr>
        <w:t xml:space="preserve"> modul in care acest rezultat al cerce</w:t>
      </w:r>
      <w:r w:rsidR="00AD2427" w:rsidRPr="002D430E">
        <w:rPr>
          <w:rFonts w:ascii="Trebuchet MS" w:hAnsi="Trebuchet MS" w:cs="Arial"/>
          <w:sz w:val="20"/>
          <w:szCs w:val="20"/>
        </w:rPr>
        <w:t>t</w:t>
      </w:r>
      <w:r w:rsidR="00DC5467" w:rsidRPr="002D430E">
        <w:rPr>
          <w:rFonts w:ascii="Trebuchet MS" w:hAnsi="Trebuchet MS" w:cs="Arial"/>
          <w:sz w:val="20"/>
          <w:szCs w:val="20"/>
        </w:rPr>
        <w:t xml:space="preserve">ării este valorificat la nivelul activității economice a </w:t>
      </w:r>
      <w:r w:rsidR="000627D6" w:rsidRPr="000627D6">
        <w:rPr>
          <w:rFonts w:ascii="Trebuchet MS" w:hAnsi="Trebuchet MS" w:cs="Arial"/>
          <w:sz w:val="20"/>
          <w:szCs w:val="20"/>
        </w:rPr>
        <w:t>întreprinderii</w:t>
      </w:r>
      <w:r w:rsidR="00DC5467" w:rsidRPr="002D430E">
        <w:rPr>
          <w:rFonts w:ascii="Trebuchet MS" w:hAnsi="Trebuchet MS" w:cs="Arial"/>
          <w:sz w:val="20"/>
          <w:szCs w:val="20"/>
        </w:rPr>
        <w:t xml:space="preserve"> inovative.</w:t>
      </w:r>
    </w:p>
    <w:p w14:paraId="1D156D33" w14:textId="77777777" w:rsidR="00AD2427" w:rsidRDefault="000A1EF8">
      <w:pPr>
        <w:widowControl w:val="0"/>
        <w:autoSpaceDE w:val="0"/>
        <w:autoSpaceDN w:val="0"/>
        <w:adjustRightInd w:val="0"/>
        <w:spacing w:before="80" w:after="80" w:line="240" w:lineRule="auto"/>
        <w:jc w:val="both"/>
        <w:rPr>
          <w:rFonts w:ascii="Trebuchet MS" w:hAnsi="Trebuchet MS" w:cs="Arial"/>
          <w:i/>
          <w:iCs/>
          <w:sz w:val="20"/>
          <w:szCs w:val="20"/>
        </w:rPr>
      </w:pPr>
      <w:r w:rsidRPr="002D430E">
        <w:rPr>
          <w:rFonts w:ascii="Trebuchet MS" w:hAnsi="Trebuchet MS" w:cs="Arial"/>
          <w:i/>
          <w:iCs/>
          <w:sz w:val="20"/>
          <w:szCs w:val="20"/>
        </w:rPr>
        <w:t xml:space="preserve">Este obligația solicitantului să demonstreze că produsul/serviciul/procesul este inovativ/semnificativ </w:t>
      </w:r>
      <w:r w:rsidR="000627D6" w:rsidRPr="000627D6">
        <w:rPr>
          <w:rFonts w:ascii="Trebuchet MS" w:hAnsi="Trebuchet MS" w:cs="Arial"/>
          <w:i/>
          <w:iCs/>
          <w:sz w:val="20"/>
          <w:szCs w:val="20"/>
        </w:rPr>
        <w:t>îmbunătățit</w:t>
      </w:r>
      <w:r w:rsidRPr="002D430E">
        <w:rPr>
          <w:rFonts w:ascii="Trebuchet MS" w:hAnsi="Trebuchet MS" w:cs="Arial"/>
          <w:i/>
          <w:iCs/>
          <w:sz w:val="20"/>
          <w:szCs w:val="20"/>
        </w:rPr>
        <w:t xml:space="preserve"> și este rezul</w:t>
      </w:r>
      <w:r w:rsidR="005F4C7E" w:rsidRPr="002D430E">
        <w:rPr>
          <w:rFonts w:ascii="Trebuchet MS" w:hAnsi="Trebuchet MS" w:cs="Arial"/>
          <w:i/>
          <w:iCs/>
          <w:sz w:val="20"/>
          <w:szCs w:val="20"/>
        </w:rPr>
        <w:t>ta</w:t>
      </w:r>
      <w:r w:rsidRPr="002D430E">
        <w:rPr>
          <w:rFonts w:ascii="Trebuchet MS" w:hAnsi="Trebuchet MS" w:cs="Arial"/>
          <w:i/>
          <w:iCs/>
          <w:sz w:val="20"/>
          <w:szCs w:val="20"/>
        </w:rPr>
        <w:t>tul unei soluții inovative noi pe piața de profil/domeniul de producție respectiv.</w:t>
      </w:r>
    </w:p>
    <w:p w14:paraId="5A0AED68" w14:textId="77777777" w:rsidR="000D414B" w:rsidRPr="002D430E" w:rsidRDefault="00EC36C7"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Demonstrați</w:t>
      </w:r>
      <w:r w:rsidR="000D414B" w:rsidRPr="002D430E">
        <w:rPr>
          <w:rFonts w:ascii="Trebuchet MS" w:hAnsi="Trebuchet MS"/>
          <w:sz w:val="20"/>
          <w:szCs w:val="20"/>
        </w:rPr>
        <w:t xml:space="preserve"> necesitatea </w:t>
      </w:r>
      <w:r w:rsidR="000D414B" w:rsidRPr="003D61BA">
        <w:rPr>
          <w:rFonts w:ascii="Trebuchet MS" w:hAnsi="Trebuchet MS"/>
          <w:sz w:val="20"/>
          <w:szCs w:val="20"/>
        </w:rPr>
        <w:t>activităților</w:t>
      </w:r>
      <w:r w:rsidR="000D414B" w:rsidRPr="002D430E">
        <w:rPr>
          <w:rFonts w:ascii="Trebuchet MS" w:hAnsi="Trebuchet MS"/>
          <w:sz w:val="20"/>
          <w:szCs w:val="20"/>
        </w:rPr>
        <w:t xml:space="preserve"> propuse spre finanţare pentru atingerea scopului proiectului (modalitatea prin care rezultatele cercetării sprijină introducerea pe piaţă de noi produse (bunuri şi servicii) sau de produse (bunuri şi servicii) semnificativ </w:t>
      </w:r>
      <w:r w:rsidR="000D414B" w:rsidRPr="003D61BA">
        <w:rPr>
          <w:rFonts w:ascii="Trebuchet MS" w:hAnsi="Trebuchet MS"/>
          <w:sz w:val="20"/>
          <w:szCs w:val="20"/>
        </w:rPr>
        <w:t>îmbunătățite</w:t>
      </w:r>
      <w:r w:rsidR="000D414B" w:rsidRPr="002D430E">
        <w:rPr>
          <w:rFonts w:ascii="Trebuchet MS" w:hAnsi="Trebuchet MS"/>
          <w:sz w:val="20"/>
          <w:szCs w:val="20"/>
        </w:rPr>
        <w:t xml:space="preserve">, procese de </w:t>
      </w:r>
      <w:r w:rsidR="000D414B" w:rsidRPr="003D61BA">
        <w:rPr>
          <w:rFonts w:ascii="Trebuchet MS" w:hAnsi="Trebuchet MS"/>
          <w:sz w:val="20"/>
          <w:szCs w:val="20"/>
        </w:rPr>
        <w:t>producție</w:t>
      </w:r>
      <w:r w:rsidR="000D414B" w:rsidRPr="002D430E">
        <w:rPr>
          <w:rFonts w:ascii="Trebuchet MS" w:hAnsi="Trebuchet MS"/>
          <w:sz w:val="20"/>
          <w:szCs w:val="20"/>
        </w:rPr>
        <w:t xml:space="preserve"> sau de furnizare de servicii, noi sau semnificativ </w:t>
      </w:r>
      <w:r w:rsidR="000D414B" w:rsidRPr="003D61BA">
        <w:rPr>
          <w:rFonts w:ascii="Trebuchet MS" w:hAnsi="Trebuchet MS"/>
          <w:sz w:val="20"/>
          <w:szCs w:val="20"/>
        </w:rPr>
        <w:t>îmbunătățite</w:t>
      </w:r>
      <w:r w:rsidR="000D414B" w:rsidRPr="002D430E">
        <w:rPr>
          <w:rFonts w:ascii="Trebuchet MS" w:hAnsi="Trebuchet MS"/>
          <w:sz w:val="20"/>
          <w:szCs w:val="20"/>
        </w:rPr>
        <w:t>.</w:t>
      </w:r>
    </w:p>
    <w:p w14:paraId="70428B3D" w14:textId="77777777" w:rsidR="000D414B" w:rsidRPr="009779F3" w:rsidRDefault="000D414B" w:rsidP="000D414B">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45" w:name="_Toc111390317"/>
      <w:r w:rsidRPr="009779F3">
        <w:rPr>
          <w:rFonts w:ascii="Trebuchet MS" w:hAnsi="Trebuchet MS"/>
          <w:sz w:val="20"/>
          <w:szCs w:val="20"/>
        </w:rPr>
        <w:t>Locul de implementare</w:t>
      </w:r>
      <w:bookmarkEnd w:id="45"/>
    </w:p>
    <w:p w14:paraId="43E4A8E8" w14:textId="77777777" w:rsidR="000D414B" w:rsidRPr="003D2A5C" w:rsidRDefault="00F95BDF" w:rsidP="000D414B">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Descrieți</w:t>
      </w:r>
      <w:r w:rsidR="000D414B" w:rsidRPr="003D2A5C">
        <w:rPr>
          <w:rFonts w:ascii="Trebuchet MS" w:hAnsi="Trebuchet MS"/>
          <w:sz w:val="20"/>
          <w:szCs w:val="20"/>
        </w:rPr>
        <w:t xml:space="preserve"> locul/locurile de implementare și exploatare a investiției cu detalierea activitatilor care se vor realiza la fiecare loc de implementare și respectiv cu trimitere la drepturile reale/de creanta pe care solicitantul le demonstrează în conformitate cu prevederile ghidului solicitantului, precum și cu CAEN-ul autorizat/care urmează a fi autorizat la locurile de implementare respective.</w:t>
      </w:r>
    </w:p>
    <w:p w14:paraId="3630AEF6" w14:textId="77777777" w:rsidR="000D414B" w:rsidRPr="003D2A5C" w:rsidRDefault="000D414B" w:rsidP="000D414B">
      <w:pPr>
        <w:widowControl w:val="0"/>
        <w:autoSpaceDE w:val="0"/>
        <w:autoSpaceDN w:val="0"/>
        <w:adjustRightInd w:val="0"/>
        <w:spacing w:before="80" w:after="80" w:line="240" w:lineRule="auto"/>
        <w:jc w:val="both"/>
        <w:rPr>
          <w:rFonts w:ascii="Trebuchet MS" w:hAnsi="Trebuchet MS"/>
          <w:sz w:val="20"/>
          <w:szCs w:val="20"/>
        </w:rPr>
      </w:pPr>
      <w:r w:rsidRPr="003D2A5C">
        <w:rPr>
          <w:rFonts w:ascii="Trebuchet MS" w:hAnsi="Trebuchet MS"/>
          <w:sz w:val="20"/>
          <w:szCs w:val="20"/>
        </w:rPr>
        <w:lastRenderedPageBreak/>
        <w:t xml:space="preserve">Astfel, </w:t>
      </w:r>
      <w:r w:rsidR="00F95BDF">
        <w:rPr>
          <w:rFonts w:ascii="Trebuchet MS" w:hAnsi="Trebuchet MS"/>
          <w:sz w:val="20"/>
          <w:szCs w:val="20"/>
        </w:rPr>
        <w:t>detaliați</w:t>
      </w:r>
      <w:r w:rsidRPr="003D2A5C">
        <w:rPr>
          <w:rFonts w:ascii="Trebuchet MS" w:hAnsi="Trebuchet MS"/>
          <w:sz w:val="20"/>
          <w:szCs w:val="20"/>
        </w:rPr>
        <w:t xml:space="preserve"> inclusiv aspectele relevante ce </w:t>
      </w:r>
      <w:r w:rsidRPr="000F2213">
        <w:rPr>
          <w:rFonts w:ascii="Trebuchet MS" w:hAnsi="Trebuchet MS"/>
          <w:sz w:val="20"/>
          <w:szCs w:val="20"/>
        </w:rPr>
        <w:t>țin</w:t>
      </w:r>
      <w:r w:rsidRPr="003D2A5C">
        <w:rPr>
          <w:rFonts w:ascii="Trebuchet MS" w:hAnsi="Trebuchet MS"/>
          <w:sz w:val="20"/>
          <w:szCs w:val="20"/>
        </w:rPr>
        <w:t xml:space="preserve"> de adecvarea imobilelor respective pentru realizarea activităților proiectului (echipamente, </w:t>
      </w:r>
      <w:r w:rsidRPr="003D2A5C">
        <w:rPr>
          <w:rFonts w:ascii="Trebuchet MS" w:hAnsi="Trebuchet MS"/>
          <w:sz w:val="20"/>
          <w:szCs w:val="20"/>
          <w:lang w:eastAsia="ro-RO"/>
        </w:rPr>
        <w:t xml:space="preserve">modul în care se realizează accesul la imobilul ce face obiectul investiției, clădirea/spațiul unde se vor monta/instala si utiliza utilajele și echipamentele (suprafețe, funcțiuni, act doveditor privind proprietatea sau dreptul de utilizare etc), inclusiv </w:t>
      </w:r>
      <w:r w:rsidRPr="003D2A5C">
        <w:rPr>
          <w:rFonts w:ascii="Trebuchet MS" w:hAnsi="Trebuchet MS"/>
          <w:sz w:val="20"/>
          <w:szCs w:val="20"/>
        </w:rPr>
        <w:t>starea utilităților la care are acces imobilul, autorizații, avize și acorduri obținute/necesare pentru implementarea și exploatarea investiției)</w:t>
      </w:r>
    </w:p>
    <w:tbl>
      <w:tblPr>
        <w:tblW w:w="0" w:type="auto"/>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9"/>
        <w:gridCol w:w="1559"/>
        <w:gridCol w:w="2410"/>
        <w:gridCol w:w="2126"/>
        <w:gridCol w:w="1276"/>
        <w:gridCol w:w="1270"/>
      </w:tblGrid>
      <w:tr w:rsidR="000B6DBF" w:rsidRPr="00AD5FB6" w14:paraId="6EEB13DF" w14:textId="77777777" w:rsidTr="002D430E">
        <w:trPr>
          <w:trHeight w:val="1828"/>
        </w:trPr>
        <w:tc>
          <w:tcPr>
            <w:tcW w:w="699" w:type="dxa"/>
            <w:shd w:val="clear" w:color="auto" w:fill="BDD6EE" w:themeFill="accent1" w:themeFillTint="66"/>
            <w:noWrap/>
            <w:tcMar>
              <w:top w:w="0" w:type="dxa"/>
              <w:left w:w="108" w:type="dxa"/>
              <w:bottom w:w="0" w:type="dxa"/>
              <w:right w:w="108" w:type="dxa"/>
            </w:tcMar>
            <w:vAlign w:val="center"/>
            <w:hideMark/>
          </w:tcPr>
          <w:p w14:paraId="04B4F5AD" w14:textId="77777777" w:rsidR="000D414B" w:rsidRPr="002D430E" w:rsidRDefault="000D414B" w:rsidP="003D2A5C">
            <w:pPr>
              <w:spacing w:before="80" w:after="80" w:line="240" w:lineRule="auto"/>
              <w:jc w:val="center"/>
              <w:rPr>
                <w:rFonts w:ascii="Trebuchet MS" w:hAnsi="Trebuchet MS"/>
                <w:sz w:val="18"/>
                <w:szCs w:val="18"/>
                <w:lang w:eastAsia="ro-RO"/>
              </w:rPr>
            </w:pPr>
            <w:r w:rsidRPr="002D430E">
              <w:rPr>
                <w:rFonts w:ascii="Trebuchet MS" w:hAnsi="Trebuchet MS"/>
                <w:sz w:val="18"/>
                <w:szCs w:val="18"/>
                <w:lang w:eastAsia="ro-RO"/>
              </w:rPr>
              <w:t>Nr. crt.</w:t>
            </w:r>
          </w:p>
        </w:tc>
        <w:tc>
          <w:tcPr>
            <w:tcW w:w="1559" w:type="dxa"/>
            <w:shd w:val="clear" w:color="auto" w:fill="BDD6EE" w:themeFill="accent1" w:themeFillTint="66"/>
            <w:tcMar>
              <w:top w:w="0" w:type="dxa"/>
              <w:left w:w="108" w:type="dxa"/>
              <w:bottom w:w="0" w:type="dxa"/>
              <w:right w:w="108" w:type="dxa"/>
            </w:tcMar>
            <w:vAlign w:val="center"/>
            <w:hideMark/>
          </w:tcPr>
          <w:p w14:paraId="2D41AD50" w14:textId="77777777" w:rsidR="000D414B" w:rsidRPr="002D430E" w:rsidRDefault="000D414B" w:rsidP="003D2A5C">
            <w:pPr>
              <w:spacing w:before="80" w:after="80" w:line="240" w:lineRule="auto"/>
              <w:jc w:val="center"/>
              <w:rPr>
                <w:rFonts w:ascii="Trebuchet MS" w:hAnsi="Trebuchet MS"/>
                <w:sz w:val="18"/>
                <w:szCs w:val="18"/>
                <w:lang w:eastAsia="ro-RO"/>
              </w:rPr>
            </w:pPr>
            <w:r w:rsidRPr="002D430E">
              <w:rPr>
                <w:rFonts w:ascii="Trebuchet MS" w:hAnsi="Trebuchet MS"/>
                <w:sz w:val="18"/>
                <w:szCs w:val="18"/>
                <w:lang w:eastAsia="ro-RO"/>
              </w:rPr>
              <w:t>Locul de implementare (adresa si numar cadastral)</w:t>
            </w:r>
          </w:p>
        </w:tc>
        <w:tc>
          <w:tcPr>
            <w:tcW w:w="2410" w:type="dxa"/>
            <w:shd w:val="clear" w:color="auto" w:fill="BDD6EE" w:themeFill="accent1" w:themeFillTint="66"/>
            <w:noWrap/>
            <w:tcMar>
              <w:top w:w="0" w:type="dxa"/>
              <w:left w:w="108" w:type="dxa"/>
              <w:bottom w:w="0" w:type="dxa"/>
              <w:right w:w="108" w:type="dxa"/>
            </w:tcMar>
            <w:vAlign w:val="center"/>
            <w:hideMark/>
          </w:tcPr>
          <w:p w14:paraId="4BA2AA22" w14:textId="77777777" w:rsidR="000D414B" w:rsidRPr="002D430E" w:rsidRDefault="000D414B" w:rsidP="003D2A5C">
            <w:pPr>
              <w:spacing w:before="80" w:after="80" w:line="240" w:lineRule="auto"/>
              <w:jc w:val="center"/>
              <w:rPr>
                <w:rFonts w:ascii="Trebuchet MS" w:hAnsi="Trebuchet MS"/>
                <w:sz w:val="18"/>
                <w:szCs w:val="18"/>
                <w:lang w:eastAsia="ro-RO"/>
              </w:rPr>
            </w:pPr>
            <w:r w:rsidRPr="002D430E">
              <w:rPr>
                <w:rFonts w:ascii="Trebuchet MS" w:hAnsi="Trebuchet MS"/>
                <w:sz w:val="18"/>
                <w:szCs w:val="18"/>
                <w:lang w:eastAsia="ro-RO"/>
              </w:rPr>
              <w:t>Dreptul real/de creata demonstrat conform documentelor anexate la cererea de finantare</w:t>
            </w:r>
          </w:p>
        </w:tc>
        <w:tc>
          <w:tcPr>
            <w:tcW w:w="2126" w:type="dxa"/>
            <w:shd w:val="clear" w:color="auto" w:fill="BDD6EE" w:themeFill="accent1" w:themeFillTint="66"/>
            <w:noWrap/>
            <w:tcMar>
              <w:top w:w="0" w:type="dxa"/>
              <w:left w:w="108" w:type="dxa"/>
              <w:bottom w:w="0" w:type="dxa"/>
              <w:right w:w="108" w:type="dxa"/>
            </w:tcMar>
            <w:vAlign w:val="center"/>
            <w:hideMark/>
          </w:tcPr>
          <w:p w14:paraId="3A65AC8C" w14:textId="77777777" w:rsidR="000D414B" w:rsidRPr="002D430E" w:rsidRDefault="000D414B" w:rsidP="003D2A5C">
            <w:pPr>
              <w:spacing w:before="80" w:after="80" w:line="240" w:lineRule="auto"/>
              <w:jc w:val="center"/>
              <w:rPr>
                <w:rFonts w:ascii="Trebuchet MS" w:hAnsi="Trebuchet MS"/>
                <w:sz w:val="18"/>
                <w:szCs w:val="18"/>
                <w:lang w:eastAsia="ro-RO"/>
              </w:rPr>
            </w:pPr>
            <w:r w:rsidRPr="002D430E">
              <w:rPr>
                <w:rFonts w:ascii="Trebuchet MS" w:hAnsi="Trebuchet MS"/>
                <w:sz w:val="18"/>
                <w:szCs w:val="18"/>
                <w:lang w:eastAsia="ro-RO"/>
              </w:rPr>
              <w:t>Perioada până la care solicitantul demonstrează dreptul real/ creanta respectiv (acolo unde este cazul)</w:t>
            </w:r>
          </w:p>
        </w:tc>
        <w:tc>
          <w:tcPr>
            <w:tcW w:w="1276" w:type="dxa"/>
            <w:shd w:val="clear" w:color="auto" w:fill="BDD6EE" w:themeFill="accent1" w:themeFillTint="66"/>
            <w:tcMar>
              <w:top w:w="0" w:type="dxa"/>
              <w:left w:w="108" w:type="dxa"/>
              <w:bottom w:w="0" w:type="dxa"/>
              <w:right w:w="108" w:type="dxa"/>
            </w:tcMar>
            <w:vAlign w:val="center"/>
            <w:hideMark/>
          </w:tcPr>
          <w:p w14:paraId="69995AA9" w14:textId="77777777" w:rsidR="000D414B" w:rsidRPr="002D430E" w:rsidRDefault="000D414B" w:rsidP="003D2A5C">
            <w:pPr>
              <w:spacing w:before="80" w:after="80" w:line="240" w:lineRule="auto"/>
              <w:jc w:val="center"/>
              <w:rPr>
                <w:rFonts w:ascii="Trebuchet MS" w:hAnsi="Trebuchet MS"/>
                <w:sz w:val="18"/>
                <w:szCs w:val="18"/>
                <w:lang w:eastAsia="ro-RO"/>
              </w:rPr>
            </w:pPr>
            <w:r w:rsidRPr="002D430E">
              <w:rPr>
                <w:rFonts w:ascii="Trebuchet MS" w:hAnsi="Trebuchet MS"/>
                <w:sz w:val="18"/>
                <w:szCs w:val="18"/>
                <w:lang w:eastAsia="ro-RO"/>
              </w:rPr>
              <w:t>Suprafata imobilului cu referite la teren si/sau cladire</w:t>
            </w:r>
          </w:p>
        </w:tc>
        <w:tc>
          <w:tcPr>
            <w:tcW w:w="1270" w:type="dxa"/>
            <w:shd w:val="clear" w:color="auto" w:fill="BDD6EE" w:themeFill="accent1" w:themeFillTint="66"/>
            <w:vAlign w:val="center"/>
          </w:tcPr>
          <w:p w14:paraId="3B380380" w14:textId="77777777" w:rsidR="000D414B" w:rsidRPr="002D430E" w:rsidRDefault="000D414B" w:rsidP="003D2A5C">
            <w:pPr>
              <w:spacing w:before="80" w:after="80" w:line="240" w:lineRule="auto"/>
              <w:jc w:val="center"/>
              <w:rPr>
                <w:rFonts w:ascii="Trebuchet MS" w:hAnsi="Trebuchet MS"/>
                <w:sz w:val="18"/>
                <w:szCs w:val="18"/>
                <w:lang w:eastAsia="ro-RO"/>
              </w:rPr>
            </w:pPr>
            <w:r w:rsidRPr="002D430E">
              <w:rPr>
                <w:rFonts w:ascii="Trebuchet MS" w:hAnsi="Trebuchet MS"/>
                <w:sz w:val="18"/>
                <w:szCs w:val="18"/>
                <w:lang w:eastAsia="ro-RO"/>
              </w:rPr>
              <w:t>Dotari existente</w:t>
            </w:r>
          </w:p>
        </w:tc>
      </w:tr>
      <w:tr w:rsidR="00380E64" w:rsidRPr="00AD5FB6" w14:paraId="087341F6" w14:textId="77777777" w:rsidTr="002D430E">
        <w:trPr>
          <w:trHeight w:val="300"/>
        </w:trPr>
        <w:tc>
          <w:tcPr>
            <w:tcW w:w="699" w:type="dxa"/>
            <w:noWrap/>
            <w:tcMar>
              <w:top w:w="0" w:type="dxa"/>
              <w:left w:w="108" w:type="dxa"/>
              <w:bottom w:w="0" w:type="dxa"/>
              <w:right w:w="108" w:type="dxa"/>
            </w:tcMar>
            <w:vAlign w:val="bottom"/>
            <w:hideMark/>
          </w:tcPr>
          <w:p w14:paraId="4B665210" w14:textId="77777777" w:rsidR="000D414B" w:rsidRPr="002D430E" w:rsidRDefault="000D414B" w:rsidP="003D2A5C">
            <w:pPr>
              <w:spacing w:before="80" w:after="80" w:line="240" w:lineRule="auto"/>
              <w:rPr>
                <w:rFonts w:ascii="Trebuchet MS" w:hAnsi="Trebuchet MS"/>
                <w:sz w:val="18"/>
                <w:szCs w:val="18"/>
                <w:lang w:eastAsia="ro-RO"/>
              </w:rPr>
            </w:pPr>
            <w:r w:rsidRPr="002D430E">
              <w:rPr>
                <w:rFonts w:ascii="Trebuchet MS" w:hAnsi="Trebuchet MS"/>
                <w:sz w:val="18"/>
                <w:szCs w:val="18"/>
                <w:lang w:eastAsia="ro-RO"/>
              </w:rPr>
              <w:t> 1</w:t>
            </w:r>
          </w:p>
        </w:tc>
        <w:tc>
          <w:tcPr>
            <w:tcW w:w="1559" w:type="dxa"/>
            <w:noWrap/>
            <w:tcMar>
              <w:top w:w="0" w:type="dxa"/>
              <w:left w:w="108" w:type="dxa"/>
              <w:bottom w:w="0" w:type="dxa"/>
              <w:right w:w="108" w:type="dxa"/>
            </w:tcMar>
            <w:vAlign w:val="bottom"/>
          </w:tcPr>
          <w:p w14:paraId="2F6719FD" w14:textId="77777777" w:rsidR="000D414B" w:rsidRPr="002D430E" w:rsidRDefault="000D414B" w:rsidP="003D2A5C">
            <w:pPr>
              <w:spacing w:before="80" w:after="80" w:line="240" w:lineRule="auto"/>
              <w:rPr>
                <w:rFonts w:ascii="Trebuchet MS" w:hAnsi="Trebuchet MS"/>
                <w:sz w:val="18"/>
                <w:szCs w:val="18"/>
                <w:lang w:eastAsia="ro-RO"/>
              </w:rPr>
            </w:pPr>
          </w:p>
        </w:tc>
        <w:tc>
          <w:tcPr>
            <w:tcW w:w="2410" w:type="dxa"/>
            <w:noWrap/>
            <w:tcMar>
              <w:top w:w="0" w:type="dxa"/>
              <w:left w:w="108" w:type="dxa"/>
              <w:bottom w:w="0" w:type="dxa"/>
              <w:right w:w="108" w:type="dxa"/>
            </w:tcMar>
            <w:vAlign w:val="bottom"/>
            <w:hideMark/>
          </w:tcPr>
          <w:p w14:paraId="215CC126" w14:textId="77777777" w:rsidR="000D414B" w:rsidRPr="002D430E" w:rsidRDefault="000D414B" w:rsidP="003D2A5C">
            <w:pPr>
              <w:spacing w:before="80" w:after="80" w:line="240" w:lineRule="auto"/>
              <w:rPr>
                <w:rFonts w:ascii="Trebuchet MS" w:hAnsi="Trebuchet MS"/>
                <w:sz w:val="18"/>
                <w:szCs w:val="18"/>
                <w:lang w:eastAsia="ro-RO"/>
              </w:rPr>
            </w:pPr>
            <w:r w:rsidRPr="002D430E">
              <w:rPr>
                <w:rFonts w:ascii="Trebuchet MS" w:hAnsi="Trebuchet MS"/>
                <w:sz w:val="18"/>
                <w:szCs w:val="18"/>
                <w:lang w:eastAsia="ro-RO"/>
              </w:rPr>
              <w:t> </w:t>
            </w:r>
          </w:p>
        </w:tc>
        <w:tc>
          <w:tcPr>
            <w:tcW w:w="2126" w:type="dxa"/>
            <w:noWrap/>
            <w:tcMar>
              <w:top w:w="0" w:type="dxa"/>
              <w:left w:w="108" w:type="dxa"/>
              <w:bottom w:w="0" w:type="dxa"/>
              <w:right w:w="108" w:type="dxa"/>
            </w:tcMar>
            <w:vAlign w:val="bottom"/>
            <w:hideMark/>
          </w:tcPr>
          <w:p w14:paraId="7E6A9828" w14:textId="77777777" w:rsidR="000D414B" w:rsidRPr="002D430E" w:rsidRDefault="000D414B" w:rsidP="003D2A5C">
            <w:pPr>
              <w:spacing w:before="80" w:after="80" w:line="240" w:lineRule="auto"/>
              <w:rPr>
                <w:rFonts w:ascii="Trebuchet MS" w:hAnsi="Trebuchet MS"/>
                <w:sz w:val="18"/>
                <w:szCs w:val="18"/>
                <w:lang w:eastAsia="ro-RO"/>
              </w:rPr>
            </w:pPr>
            <w:r w:rsidRPr="002D430E">
              <w:rPr>
                <w:rFonts w:ascii="Trebuchet MS" w:hAnsi="Trebuchet MS"/>
                <w:sz w:val="18"/>
                <w:szCs w:val="18"/>
                <w:lang w:eastAsia="ro-RO"/>
              </w:rPr>
              <w:t> </w:t>
            </w:r>
          </w:p>
        </w:tc>
        <w:tc>
          <w:tcPr>
            <w:tcW w:w="1276" w:type="dxa"/>
            <w:noWrap/>
            <w:tcMar>
              <w:top w:w="0" w:type="dxa"/>
              <w:left w:w="108" w:type="dxa"/>
              <w:bottom w:w="0" w:type="dxa"/>
              <w:right w:w="108" w:type="dxa"/>
            </w:tcMar>
            <w:vAlign w:val="bottom"/>
            <w:hideMark/>
          </w:tcPr>
          <w:p w14:paraId="5A5C3010" w14:textId="77777777" w:rsidR="000D414B" w:rsidRPr="002D430E" w:rsidRDefault="000D414B" w:rsidP="003D2A5C">
            <w:pPr>
              <w:spacing w:before="80" w:after="80" w:line="240" w:lineRule="auto"/>
              <w:rPr>
                <w:rFonts w:ascii="Trebuchet MS" w:hAnsi="Trebuchet MS"/>
                <w:sz w:val="18"/>
                <w:szCs w:val="18"/>
                <w:lang w:eastAsia="ro-RO"/>
              </w:rPr>
            </w:pPr>
            <w:r w:rsidRPr="002D430E">
              <w:rPr>
                <w:rFonts w:ascii="Trebuchet MS" w:hAnsi="Trebuchet MS"/>
                <w:sz w:val="18"/>
                <w:szCs w:val="18"/>
                <w:lang w:eastAsia="ro-RO"/>
              </w:rPr>
              <w:t> </w:t>
            </w:r>
          </w:p>
        </w:tc>
        <w:tc>
          <w:tcPr>
            <w:tcW w:w="1270" w:type="dxa"/>
          </w:tcPr>
          <w:p w14:paraId="1DACC7A2" w14:textId="77777777" w:rsidR="000D414B" w:rsidRPr="002D430E" w:rsidRDefault="000D414B" w:rsidP="003D2A5C">
            <w:pPr>
              <w:spacing w:before="80" w:after="80" w:line="240" w:lineRule="auto"/>
              <w:rPr>
                <w:rFonts w:ascii="Trebuchet MS" w:hAnsi="Trebuchet MS"/>
                <w:sz w:val="18"/>
                <w:szCs w:val="18"/>
                <w:lang w:eastAsia="ro-RO"/>
              </w:rPr>
            </w:pPr>
          </w:p>
        </w:tc>
      </w:tr>
      <w:tr w:rsidR="00380E64" w:rsidRPr="00AD5FB6" w14:paraId="0A0B43A2" w14:textId="77777777" w:rsidTr="002D430E">
        <w:trPr>
          <w:trHeight w:val="300"/>
        </w:trPr>
        <w:tc>
          <w:tcPr>
            <w:tcW w:w="699" w:type="dxa"/>
            <w:noWrap/>
            <w:tcMar>
              <w:top w:w="0" w:type="dxa"/>
              <w:left w:w="108" w:type="dxa"/>
              <w:bottom w:w="0" w:type="dxa"/>
              <w:right w:w="108" w:type="dxa"/>
            </w:tcMar>
            <w:vAlign w:val="bottom"/>
            <w:hideMark/>
          </w:tcPr>
          <w:p w14:paraId="48B61F02" w14:textId="77777777" w:rsidR="000D414B" w:rsidRPr="002D430E" w:rsidRDefault="000D414B" w:rsidP="003D2A5C">
            <w:pPr>
              <w:spacing w:before="80" w:after="80" w:line="240" w:lineRule="auto"/>
              <w:rPr>
                <w:rFonts w:ascii="Trebuchet MS" w:hAnsi="Trebuchet MS"/>
                <w:sz w:val="18"/>
                <w:szCs w:val="18"/>
                <w:lang w:eastAsia="ro-RO"/>
              </w:rPr>
            </w:pPr>
            <w:r w:rsidRPr="002D430E">
              <w:rPr>
                <w:rFonts w:ascii="Trebuchet MS" w:hAnsi="Trebuchet MS"/>
                <w:sz w:val="18"/>
                <w:szCs w:val="18"/>
                <w:lang w:eastAsia="ro-RO"/>
              </w:rPr>
              <w:t> 2</w:t>
            </w:r>
          </w:p>
        </w:tc>
        <w:tc>
          <w:tcPr>
            <w:tcW w:w="1559" w:type="dxa"/>
            <w:noWrap/>
            <w:tcMar>
              <w:top w:w="0" w:type="dxa"/>
              <w:left w:w="108" w:type="dxa"/>
              <w:bottom w:w="0" w:type="dxa"/>
              <w:right w:w="108" w:type="dxa"/>
            </w:tcMar>
            <w:vAlign w:val="bottom"/>
            <w:hideMark/>
          </w:tcPr>
          <w:p w14:paraId="0DD062C0" w14:textId="77777777" w:rsidR="000D414B" w:rsidRPr="002D430E" w:rsidRDefault="000D414B" w:rsidP="003D2A5C">
            <w:pPr>
              <w:spacing w:before="80" w:after="80" w:line="240" w:lineRule="auto"/>
              <w:rPr>
                <w:rFonts w:ascii="Trebuchet MS" w:hAnsi="Trebuchet MS"/>
                <w:sz w:val="18"/>
                <w:szCs w:val="18"/>
                <w:lang w:eastAsia="ro-RO"/>
              </w:rPr>
            </w:pPr>
            <w:r w:rsidRPr="002D430E">
              <w:rPr>
                <w:rFonts w:ascii="Trebuchet MS" w:hAnsi="Trebuchet MS"/>
                <w:sz w:val="18"/>
                <w:szCs w:val="18"/>
                <w:lang w:eastAsia="ro-RO"/>
              </w:rPr>
              <w:t> </w:t>
            </w:r>
          </w:p>
        </w:tc>
        <w:tc>
          <w:tcPr>
            <w:tcW w:w="2410" w:type="dxa"/>
            <w:noWrap/>
            <w:tcMar>
              <w:top w:w="0" w:type="dxa"/>
              <w:left w:w="108" w:type="dxa"/>
              <w:bottom w:w="0" w:type="dxa"/>
              <w:right w:w="108" w:type="dxa"/>
            </w:tcMar>
            <w:vAlign w:val="bottom"/>
            <w:hideMark/>
          </w:tcPr>
          <w:p w14:paraId="0E691D1F" w14:textId="77777777" w:rsidR="000D414B" w:rsidRPr="002D430E" w:rsidRDefault="000D414B" w:rsidP="003D2A5C">
            <w:pPr>
              <w:spacing w:before="80" w:after="80" w:line="240" w:lineRule="auto"/>
              <w:rPr>
                <w:rFonts w:ascii="Trebuchet MS" w:hAnsi="Trebuchet MS"/>
                <w:sz w:val="18"/>
                <w:szCs w:val="18"/>
                <w:lang w:eastAsia="ro-RO"/>
              </w:rPr>
            </w:pPr>
            <w:r w:rsidRPr="002D430E">
              <w:rPr>
                <w:rFonts w:ascii="Trebuchet MS" w:hAnsi="Trebuchet MS"/>
                <w:sz w:val="18"/>
                <w:szCs w:val="18"/>
                <w:lang w:eastAsia="ro-RO"/>
              </w:rPr>
              <w:t> </w:t>
            </w:r>
          </w:p>
        </w:tc>
        <w:tc>
          <w:tcPr>
            <w:tcW w:w="2126" w:type="dxa"/>
            <w:noWrap/>
            <w:tcMar>
              <w:top w:w="0" w:type="dxa"/>
              <w:left w:w="108" w:type="dxa"/>
              <w:bottom w:w="0" w:type="dxa"/>
              <w:right w:w="108" w:type="dxa"/>
            </w:tcMar>
            <w:vAlign w:val="bottom"/>
            <w:hideMark/>
          </w:tcPr>
          <w:p w14:paraId="718ED8AB" w14:textId="77777777" w:rsidR="000D414B" w:rsidRPr="002D430E" w:rsidRDefault="000D414B" w:rsidP="003D2A5C">
            <w:pPr>
              <w:spacing w:before="80" w:after="80" w:line="240" w:lineRule="auto"/>
              <w:rPr>
                <w:rFonts w:ascii="Trebuchet MS" w:hAnsi="Trebuchet MS"/>
                <w:sz w:val="18"/>
                <w:szCs w:val="18"/>
                <w:lang w:eastAsia="ro-RO"/>
              </w:rPr>
            </w:pPr>
            <w:r w:rsidRPr="002D430E">
              <w:rPr>
                <w:rFonts w:ascii="Trebuchet MS" w:hAnsi="Trebuchet MS"/>
                <w:sz w:val="18"/>
                <w:szCs w:val="18"/>
                <w:lang w:eastAsia="ro-RO"/>
              </w:rPr>
              <w:t> </w:t>
            </w:r>
          </w:p>
        </w:tc>
        <w:tc>
          <w:tcPr>
            <w:tcW w:w="1276" w:type="dxa"/>
            <w:noWrap/>
            <w:tcMar>
              <w:top w:w="0" w:type="dxa"/>
              <w:left w:w="108" w:type="dxa"/>
              <w:bottom w:w="0" w:type="dxa"/>
              <w:right w:w="108" w:type="dxa"/>
            </w:tcMar>
            <w:vAlign w:val="bottom"/>
            <w:hideMark/>
          </w:tcPr>
          <w:p w14:paraId="101B10FC" w14:textId="77777777" w:rsidR="000D414B" w:rsidRPr="002D430E" w:rsidRDefault="000D414B" w:rsidP="003D2A5C">
            <w:pPr>
              <w:spacing w:before="80" w:after="80" w:line="240" w:lineRule="auto"/>
              <w:rPr>
                <w:rFonts w:ascii="Trebuchet MS" w:hAnsi="Trebuchet MS"/>
                <w:sz w:val="18"/>
                <w:szCs w:val="18"/>
                <w:lang w:eastAsia="ro-RO"/>
              </w:rPr>
            </w:pPr>
            <w:r w:rsidRPr="002D430E">
              <w:rPr>
                <w:rFonts w:ascii="Trebuchet MS" w:hAnsi="Trebuchet MS"/>
                <w:sz w:val="18"/>
                <w:szCs w:val="18"/>
                <w:lang w:eastAsia="ro-RO"/>
              </w:rPr>
              <w:t> </w:t>
            </w:r>
          </w:p>
        </w:tc>
        <w:tc>
          <w:tcPr>
            <w:tcW w:w="1270" w:type="dxa"/>
          </w:tcPr>
          <w:p w14:paraId="79674692" w14:textId="77777777" w:rsidR="000D414B" w:rsidRPr="002D430E" w:rsidRDefault="000D414B" w:rsidP="003D2A5C">
            <w:pPr>
              <w:spacing w:before="80" w:after="80" w:line="240" w:lineRule="auto"/>
              <w:rPr>
                <w:rFonts w:ascii="Trebuchet MS" w:hAnsi="Trebuchet MS"/>
                <w:sz w:val="18"/>
                <w:szCs w:val="18"/>
                <w:lang w:eastAsia="ro-RO"/>
              </w:rPr>
            </w:pPr>
          </w:p>
        </w:tc>
      </w:tr>
    </w:tbl>
    <w:p w14:paraId="6D2E433D" w14:textId="77777777" w:rsidR="000D414B" w:rsidRPr="009779F3" w:rsidRDefault="000D414B" w:rsidP="000D414B">
      <w:pPr>
        <w:pStyle w:val="Heading1"/>
        <w:widowControl w:val="0"/>
        <w:autoSpaceDE w:val="0"/>
        <w:autoSpaceDN w:val="0"/>
        <w:adjustRightInd w:val="0"/>
        <w:spacing w:before="80" w:after="80" w:line="240" w:lineRule="auto"/>
        <w:ind w:left="641"/>
        <w:jc w:val="both"/>
        <w:rPr>
          <w:rFonts w:ascii="Trebuchet MS" w:hAnsi="Trebuchet MS"/>
          <w:sz w:val="20"/>
          <w:szCs w:val="20"/>
        </w:rPr>
      </w:pPr>
    </w:p>
    <w:p w14:paraId="22D66D81" w14:textId="77777777" w:rsidR="000D414B" w:rsidRDefault="000D414B" w:rsidP="000D414B">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46" w:name="_Toc111390318"/>
      <w:r w:rsidRPr="009779F3">
        <w:rPr>
          <w:rFonts w:ascii="Trebuchet MS" w:hAnsi="Trebuchet MS"/>
          <w:sz w:val="20"/>
          <w:szCs w:val="20"/>
        </w:rPr>
        <w:t>Datele tehnice ale investiției</w:t>
      </w:r>
      <w:bookmarkEnd w:id="46"/>
    </w:p>
    <w:p w14:paraId="1733A889" w14:textId="77777777" w:rsidR="00E26242" w:rsidRPr="002D430E" w:rsidRDefault="00E26242" w:rsidP="002D430E">
      <w:pPr>
        <w:spacing w:before="80" w:after="80" w:line="240" w:lineRule="auto"/>
        <w:rPr>
          <w:rFonts w:ascii="Trebuchet MS" w:hAnsi="Trebuchet MS"/>
          <w:sz w:val="20"/>
          <w:szCs w:val="20"/>
        </w:rPr>
      </w:pPr>
      <w:r w:rsidRPr="002D430E">
        <w:rPr>
          <w:rFonts w:ascii="Trebuchet MS" w:hAnsi="Trebuchet MS"/>
          <w:sz w:val="20"/>
          <w:szCs w:val="20"/>
        </w:rPr>
        <w:t>Descrieți:</w:t>
      </w:r>
    </w:p>
    <w:p w14:paraId="33D54BDD" w14:textId="77777777" w:rsidR="000D414B" w:rsidRPr="003D2A5C" w:rsidRDefault="000D414B" w:rsidP="000D414B">
      <w:pPr>
        <w:pStyle w:val="ListParagraph"/>
        <w:widowControl w:val="0"/>
        <w:numPr>
          <w:ilvl w:val="0"/>
          <w:numId w:val="33"/>
        </w:numPr>
        <w:autoSpaceDE w:val="0"/>
        <w:autoSpaceDN w:val="0"/>
        <w:adjustRightInd w:val="0"/>
        <w:spacing w:before="80" w:after="80" w:line="240" w:lineRule="auto"/>
        <w:contextualSpacing w:val="0"/>
        <w:jc w:val="both"/>
        <w:rPr>
          <w:rFonts w:ascii="Trebuchet MS" w:hAnsi="Trebuchet MS"/>
          <w:sz w:val="20"/>
          <w:szCs w:val="20"/>
        </w:rPr>
      </w:pPr>
      <w:r w:rsidRPr="003D2A5C">
        <w:rPr>
          <w:rFonts w:ascii="Trebuchet MS" w:hAnsi="Trebuchet MS"/>
          <w:sz w:val="20"/>
          <w:szCs w:val="20"/>
        </w:rPr>
        <w:t xml:space="preserve">soluția tehnică, cuprinzând descrierea, din punct de vedere tehnologic, constructiv, tehnic, funcțional-arhitectural, a principalelor lucrări pentru investiția de bază (în cazul în care se vor executa lucrări care necesită autorizare, respectiv este necesară obținerea </w:t>
      </w:r>
      <w:r w:rsidRPr="009779F3">
        <w:rPr>
          <w:rFonts w:ascii="Trebuchet MS" w:hAnsi="Trebuchet MS"/>
          <w:sz w:val="20"/>
          <w:szCs w:val="20"/>
        </w:rPr>
        <w:t xml:space="preserve">unei </w:t>
      </w:r>
      <w:r w:rsidRPr="003D2A5C">
        <w:rPr>
          <w:rFonts w:ascii="Trebuchet MS" w:hAnsi="Trebuchet MS"/>
          <w:sz w:val="20"/>
          <w:szCs w:val="20"/>
        </w:rPr>
        <w:t>autorizații de construire)</w:t>
      </w:r>
    </w:p>
    <w:p w14:paraId="18CC2AB0" w14:textId="77777777" w:rsidR="000D414B" w:rsidRPr="009779F3" w:rsidRDefault="000D414B" w:rsidP="000D414B">
      <w:pPr>
        <w:pStyle w:val="ListParagraph"/>
        <w:widowControl w:val="0"/>
        <w:numPr>
          <w:ilvl w:val="0"/>
          <w:numId w:val="33"/>
        </w:numPr>
        <w:autoSpaceDE w:val="0"/>
        <w:autoSpaceDN w:val="0"/>
        <w:adjustRightInd w:val="0"/>
        <w:spacing w:before="80" w:after="80" w:line="240" w:lineRule="auto"/>
        <w:contextualSpacing w:val="0"/>
        <w:jc w:val="both"/>
        <w:rPr>
          <w:rFonts w:ascii="Trebuchet MS" w:hAnsi="Trebuchet MS"/>
          <w:sz w:val="20"/>
          <w:szCs w:val="20"/>
        </w:rPr>
      </w:pPr>
      <w:r w:rsidRPr="009779F3">
        <w:rPr>
          <w:rFonts w:ascii="Trebuchet MS" w:hAnsi="Trebuchet MS"/>
          <w:sz w:val="20"/>
          <w:szCs w:val="20"/>
        </w:rPr>
        <w:t>rolul și funcțiunea fiecărui utilaj, echipament propus/ serviciu propus a fi achiziționat. Enumerați specificații</w:t>
      </w:r>
      <w:r w:rsidR="00277E8E">
        <w:rPr>
          <w:rFonts w:ascii="Trebuchet MS" w:hAnsi="Trebuchet MS"/>
          <w:sz w:val="20"/>
          <w:szCs w:val="20"/>
        </w:rPr>
        <w:t>le</w:t>
      </w:r>
      <w:r w:rsidRPr="009779F3">
        <w:rPr>
          <w:rFonts w:ascii="Trebuchet MS" w:hAnsi="Trebuchet MS"/>
          <w:sz w:val="20"/>
          <w:szCs w:val="20"/>
        </w:rPr>
        <w:t xml:space="preserve"> tehnice, după caz.</w:t>
      </w:r>
    </w:p>
    <w:p w14:paraId="6B8E6DC3" w14:textId="77777777" w:rsidR="000D414B" w:rsidRPr="009779F3" w:rsidRDefault="000D414B" w:rsidP="000D414B">
      <w:pPr>
        <w:pStyle w:val="ListParagraph"/>
        <w:widowControl w:val="0"/>
        <w:autoSpaceDE w:val="0"/>
        <w:autoSpaceDN w:val="0"/>
        <w:adjustRightInd w:val="0"/>
        <w:spacing w:before="80" w:after="80" w:line="240" w:lineRule="auto"/>
        <w:ind w:left="360"/>
        <w:contextualSpacing w:val="0"/>
        <w:jc w:val="both"/>
        <w:rPr>
          <w:rFonts w:ascii="Trebuchet MS" w:hAnsi="Trebuchet MS"/>
          <w:sz w:val="20"/>
          <w:szCs w:val="20"/>
        </w:rPr>
      </w:pPr>
      <w:r w:rsidRPr="009779F3">
        <w:rPr>
          <w:rFonts w:ascii="Trebuchet MS" w:hAnsi="Trebuchet MS"/>
          <w:sz w:val="20"/>
          <w:szCs w:val="20"/>
        </w:rPr>
        <w:t xml:space="preserve">Atenție! </w:t>
      </w:r>
      <w:r>
        <w:rPr>
          <w:rFonts w:ascii="Trebuchet MS" w:hAnsi="Trebuchet MS"/>
          <w:sz w:val="20"/>
          <w:szCs w:val="20"/>
        </w:rPr>
        <w:t>A</w:t>
      </w:r>
      <w:r w:rsidRPr="009779F3">
        <w:rPr>
          <w:rFonts w:ascii="Trebuchet MS" w:hAnsi="Trebuchet MS"/>
          <w:sz w:val="20"/>
          <w:szCs w:val="20"/>
        </w:rPr>
        <w:t>chiziționarea de active necorporale şi de utilaje, instalații şi echipamente sunt strict necesare pentru introducerea rezultatelor cercetării în ciclul productiv, dimensionate la volumul real de producţie/ sau a unor idei teoretice și practice din domeniile de specializare inteligentă identificate.</w:t>
      </w:r>
    </w:p>
    <w:p w14:paraId="5215CB26" w14:textId="77777777" w:rsidR="000D414B" w:rsidRPr="009779F3" w:rsidRDefault="000D414B" w:rsidP="000D414B">
      <w:pPr>
        <w:pStyle w:val="ListParagraph"/>
        <w:widowControl w:val="0"/>
        <w:autoSpaceDE w:val="0"/>
        <w:autoSpaceDN w:val="0"/>
        <w:adjustRightInd w:val="0"/>
        <w:spacing w:before="80" w:after="80" w:line="240" w:lineRule="auto"/>
        <w:ind w:left="360"/>
        <w:contextualSpacing w:val="0"/>
        <w:jc w:val="both"/>
        <w:rPr>
          <w:rFonts w:ascii="Trebuchet MS" w:hAnsi="Trebuchet MS"/>
          <w:sz w:val="20"/>
          <w:szCs w:val="20"/>
        </w:rPr>
      </w:pPr>
      <w:r w:rsidRPr="009779F3">
        <w:rPr>
          <w:rFonts w:ascii="Trebuchet MS" w:hAnsi="Trebuchet MS"/>
          <w:sz w:val="20"/>
          <w:szCs w:val="20"/>
        </w:rPr>
        <w:t>Se vor prezenta capacitățile tehnice de producție în corelare cu echipamentele/utilajele propuse.  Se vor corela cu activitățile de cercetare/rezultatele estimate şi „Resursele materiale implicate în realizarea proiectului” din formularul cererii de finanțare</w:t>
      </w:r>
      <w:r w:rsidR="00E26242">
        <w:rPr>
          <w:rFonts w:ascii="Trebuchet MS" w:hAnsi="Trebuchet MS"/>
          <w:sz w:val="20"/>
          <w:szCs w:val="20"/>
        </w:rPr>
        <w:t>.</w:t>
      </w:r>
    </w:p>
    <w:p w14:paraId="291F4DA4" w14:textId="77777777" w:rsidR="000D414B" w:rsidRPr="009779F3" w:rsidRDefault="000D414B" w:rsidP="000D414B">
      <w:pPr>
        <w:pStyle w:val="ListParagraph"/>
        <w:widowControl w:val="0"/>
        <w:numPr>
          <w:ilvl w:val="0"/>
          <w:numId w:val="33"/>
        </w:numPr>
        <w:autoSpaceDE w:val="0"/>
        <w:autoSpaceDN w:val="0"/>
        <w:adjustRightInd w:val="0"/>
        <w:spacing w:before="80" w:after="80" w:line="240" w:lineRule="auto"/>
        <w:contextualSpacing w:val="0"/>
        <w:jc w:val="both"/>
        <w:rPr>
          <w:rFonts w:ascii="Trebuchet MS" w:hAnsi="Trebuchet MS"/>
          <w:sz w:val="20"/>
          <w:szCs w:val="20"/>
        </w:rPr>
      </w:pPr>
      <w:r>
        <w:rPr>
          <w:rFonts w:ascii="Trebuchet MS" w:hAnsi="Trebuchet MS"/>
          <w:sz w:val="20"/>
          <w:szCs w:val="20"/>
        </w:rPr>
        <w:t>u</w:t>
      </w:r>
      <w:r w:rsidRPr="009779F3">
        <w:rPr>
          <w:rFonts w:ascii="Trebuchet MS" w:hAnsi="Trebuchet MS"/>
          <w:sz w:val="20"/>
          <w:szCs w:val="20"/>
        </w:rPr>
        <w:t xml:space="preserve">tilitățile existente şi/sau necesare implementării proiectului </w:t>
      </w:r>
    </w:p>
    <w:p w14:paraId="30F26871" w14:textId="77777777" w:rsidR="000D414B" w:rsidRPr="009779F3" w:rsidRDefault="000D414B" w:rsidP="000D414B">
      <w:pPr>
        <w:pStyle w:val="ListParagraph"/>
        <w:widowControl w:val="0"/>
        <w:numPr>
          <w:ilvl w:val="0"/>
          <w:numId w:val="33"/>
        </w:numPr>
        <w:autoSpaceDE w:val="0"/>
        <w:autoSpaceDN w:val="0"/>
        <w:adjustRightInd w:val="0"/>
        <w:spacing w:before="80" w:after="80" w:line="240" w:lineRule="auto"/>
        <w:contextualSpacing w:val="0"/>
        <w:jc w:val="both"/>
        <w:rPr>
          <w:rFonts w:ascii="Trebuchet MS" w:hAnsi="Trebuchet MS"/>
          <w:sz w:val="20"/>
          <w:szCs w:val="20"/>
        </w:rPr>
      </w:pPr>
      <w:r>
        <w:rPr>
          <w:rFonts w:ascii="Trebuchet MS" w:hAnsi="Trebuchet MS"/>
          <w:sz w:val="20"/>
          <w:szCs w:val="20"/>
        </w:rPr>
        <w:t>a</w:t>
      </w:r>
      <w:r w:rsidRPr="009779F3">
        <w:rPr>
          <w:rFonts w:ascii="Trebuchet MS" w:hAnsi="Trebuchet MS"/>
          <w:sz w:val="20"/>
          <w:szCs w:val="20"/>
        </w:rPr>
        <w:t>vizele şi acordurile necesare pentru implementare</w:t>
      </w:r>
    </w:p>
    <w:p w14:paraId="67FEFE7E" w14:textId="77777777" w:rsidR="00D56458" w:rsidRDefault="00E26242" w:rsidP="002D430E">
      <w:pPr>
        <w:widowControl w:val="0"/>
        <w:autoSpaceDE w:val="0"/>
        <w:autoSpaceDN w:val="0"/>
        <w:adjustRightInd w:val="0"/>
        <w:spacing w:before="80" w:after="80" w:line="240" w:lineRule="auto"/>
        <w:jc w:val="both"/>
        <w:rPr>
          <w:rFonts w:ascii="Trebuchet MS" w:hAnsi="Trebuchet MS"/>
          <w:sz w:val="20"/>
          <w:szCs w:val="20"/>
        </w:rPr>
        <w:sectPr w:rsidR="00D56458" w:rsidSect="00C20C5F">
          <w:headerReference w:type="default" r:id="rId7"/>
          <w:footerReference w:type="default" r:id="rId8"/>
          <w:pgSz w:w="12240" w:h="15840"/>
          <w:pgMar w:top="1440" w:right="1440" w:bottom="1440" w:left="1440" w:header="720" w:footer="720" w:gutter="0"/>
          <w:cols w:space="720"/>
          <w:docGrid w:linePitch="360"/>
        </w:sectPr>
      </w:pPr>
      <w:r>
        <w:rPr>
          <w:rFonts w:ascii="Trebuchet MS" w:hAnsi="Trebuchet MS"/>
          <w:sz w:val="20"/>
          <w:szCs w:val="20"/>
        </w:rPr>
        <w:t>I</w:t>
      </w:r>
      <w:r w:rsidR="000D414B" w:rsidRPr="002D430E">
        <w:rPr>
          <w:rFonts w:ascii="Trebuchet MS" w:hAnsi="Trebuchet MS"/>
          <w:sz w:val="20"/>
          <w:szCs w:val="20"/>
        </w:rPr>
        <w:t>ncludeți, după caz: scheme ale fluxului tehnologic, scheme ale instalațiilor hidraulice, pneumatice, electrice, de automatizare, comunicații, rețele de combustibil, apă, iluminat și altele asemenea, precum și ale instalațiilor tehnologice; planșe de montaj, cu indicarea dimensiunilor de amplasare.</w:t>
      </w:r>
    </w:p>
    <w:p w14:paraId="5E9D850D" w14:textId="77777777" w:rsidR="000D414B" w:rsidRPr="002D430E" w:rsidRDefault="000D414B" w:rsidP="002D430E">
      <w:pPr>
        <w:widowControl w:val="0"/>
        <w:autoSpaceDE w:val="0"/>
        <w:autoSpaceDN w:val="0"/>
        <w:adjustRightInd w:val="0"/>
        <w:spacing w:before="80" w:after="80" w:line="240" w:lineRule="auto"/>
        <w:jc w:val="both"/>
        <w:rPr>
          <w:rFonts w:ascii="Trebuchet MS" w:hAnsi="Trebuchet MS"/>
          <w:sz w:val="20"/>
          <w:szCs w:val="20"/>
        </w:rPr>
      </w:pPr>
    </w:p>
    <w:p w14:paraId="5C0620EF" w14:textId="77777777" w:rsidR="000D414B" w:rsidRPr="009779F3" w:rsidRDefault="000D414B" w:rsidP="000D414B">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47" w:name="_Toc111390319"/>
      <w:r w:rsidRPr="009779F3">
        <w:rPr>
          <w:rFonts w:ascii="Trebuchet MS" w:hAnsi="Trebuchet MS"/>
          <w:sz w:val="20"/>
          <w:szCs w:val="20"/>
        </w:rPr>
        <w:t>Lista lucrărilor/ bunurilor/ serviciilor</w:t>
      </w:r>
      <w:bookmarkEnd w:id="47"/>
    </w:p>
    <w:p w14:paraId="722A4929" w14:textId="77777777" w:rsidR="000D414B" w:rsidRPr="009779F3" w:rsidRDefault="000D414B" w:rsidP="000D414B">
      <w:pPr>
        <w:widowControl w:val="0"/>
        <w:autoSpaceDE w:val="0"/>
        <w:autoSpaceDN w:val="0"/>
        <w:adjustRightInd w:val="0"/>
        <w:spacing w:before="80" w:after="80" w:line="240" w:lineRule="auto"/>
        <w:jc w:val="both"/>
        <w:rPr>
          <w:rFonts w:ascii="Trebuchet MS" w:hAnsi="Trebuchet MS"/>
          <w:sz w:val="20"/>
          <w:szCs w:val="20"/>
        </w:rPr>
      </w:pPr>
      <w:r w:rsidRPr="009779F3">
        <w:rPr>
          <w:rFonts w:ascii="Trebuchet MS" w:hAnsi="Trebuchet MS"/>
          <w:sz w:val="20"/>
          <w:szCs w:val="20"/>
        </w:rPr>
        <w:t>Lista lucrărilor/ bunurilor/ serviciilor ce fac obiectul investiției propuse în cererea de finanțare, cu încadrarea acestora pe liniile bugetare aferente și în categoria de cheltuieli eligibile, respectiv neeligibile:</w:t>
      </w:r>
    </w:p>
    <w:tbl>
      <w:tblPr>
        <w:tblW w:w="13122" w:type="dxa"/>
        <w:tblLayout w:type="fixed"/>
        <w:tblCellMar>
          <w:left w:w="30" w:type="dxa"/>
          <w:right w:w="30" w:type="dxa"/>
        </w:tblCellMar>
        <w:tblLook w:val="0000" w:firstRow="0" w:lastRow="0" w:firstColumn="0" w:lastColumn="0" w:noHBand="0" w:noVBand="0"/>
      </w:tblPr>
      <w:tblGrid>
        <w:gridCol w:w="547"/>
        <w:gridCol w:w="1643"/>
        <w:gridCol w:w="1710"/>
        <w:gridCol w:w="1800"/>
        <w:gridCol w:w="1440"/>
        <w:gridCol w:w="1350"/>
        <w:gridCol w:w="1620"/>
        <w:gridCol w:w="1080"/>
        <w:gridCol w:w="1170"/>
        <w:gridCol w:w="762"/>
      </w:tblGrid>
      <w:tr w:rsidR="00D56458" w14:paraId="4A2A2C5C" w14:textId="77777777" w:rsidTr="00D56458">
        <w:tblPrEx>
          <w:tblCellMar>
            <w:top w:w="0" w:type="dxa"/>
            <w:bottom w:w="0" w:type="dxa"/>
          </w:tblCellMar>
        </w:tblPrEx>
        <w:trPr>
          <w:trHeight w:val="1346"/>
        </w:trPr>
        <w:tc>
          <w:tcPr>
            <w:tcW w:w="547" w:type="dxa"/>
            <w:tcBorders>
              <w:top w:val="single" w:sz="6" w:space="0" w:color="auto"/>
              <w:left w:val="single" w:sz="6" w:space="0" w:color="auto"/>
              <w:bottom w:val="single" w:sz="6" w:space="0" w:color="auto"/>
              <w:right w:val="single" w:sz="6" w:space="0" w:color="auto"/>
            </w:tcBorders>
            <w:shd w:val="solid" w:color="C0C0C0" w:fill="auto"/>
          </w:tcPr>
          <w:p w14:paraId="065790FA"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 xml:space="preserve">Nr. crt. </w:t>
            </w:r>
          </w:p>
        </w:tc>
        <w:tc>
          <w:tcPr>
            <w:tcW w:w="1643" w:type="dxa"/>
            <w:tcBorders>
              <w:top w:val="single" w:sz="6" w:space="0" w:color="auto"/>
              <w:left w:val="single" w:sz="6" w:space="0" w:color="auto"/>
              <w:bottom w:val="single" w:sz="6" w:space="0" w:color="auto"/>
              <w:right w:val="single" w:sz="6" w:space="0" w:color="auto"/>
            </w:tcBorders>
            <w:shd w:val="solid" w:color="C0C0C0" w:fill="auto"/>
          </w:tcPr>
          <w:p w14:paraId="6861866F"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Denumirea</w:t>
            </w:r>
          </w:p>
        </w:tc>
        <w:tc>
          <w:tcPr>
            <w:tcW w:w="1710" w:type="dxa"/>
            <w:tcBorders>
              <w:top w:val="single" w:sz="6" w:space="0" w:color="auto"/>
              <w:left w:val="single" w:sz="6" w:space="0" w:color="auto"/>
              <w:bottom w:val="single" w:sz="6" w:space="0" w:color="auto"/>
              <w:right w:val="single" w:sz="6" w:space="0" w:color="auto"/>
            </w:tcBorders>
            <w:shd w:val="solid" w:color="C0C0C0" w:fill="auto"/>
          </w:tcPr>
          <w:p w14:paraId="006F3256"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UM</w:t>
            </w:r>
          </w:p>
        </w:tc>
        <w:tc>
          <w:tcPr>
            <w:tcW w:w="1800" w:type="dxa"/>
            <w:tcBorders>
              <w:top w:val="single" w:sz="6" w:space="0" w:color="auto"/>
              <w:left w:val="single" w:sz="6" w:space="0" w:color="auto"/>
              <w:bottom w:val="single" w:sz="6" w:space="0" w:color="auto"/>
              <w:right w:val="single" w:sz="6" w:space="0" w:color="auto"/>
            </w:tcBorders>
            <w:shd w:val="solid" w:color="C0C0C0" w:fill="auto"/>
          </w:tcPr>
          <w:p w14:paraId="44EAB0D5"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Cantitate</w:t>
            </w:r>
          </w:p>
        </w:tc>
        <w:tc>
          <w:tcPr>
            <w:tcW w:w="1440" w:type="dxa"/>
            <w:tcBorders>
              <w:top w:val="single" w:sz="6" w:space="0" w:color="auto"/>
              <w:left w:val="single" w:sz="6" w:space="0" w:color="auto"/>
              <w:bottom w:val="single" w:sz="6" w:space="0" w:color="auto"/>
              <w:right w:val="single" w:sz="6" w:space="0" w:color="auto"/>
            </w:tcBorders>
            <w:shd w:val="solid" w:color="C0C0C0" w:fill="auto"/>
          </w:tcPr>
          <w:p w14:paraId="7A8EBFEE"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Preţul unitar</w:t>
            </w:r>
          </w:p>
          <w:p w14:paraId="51660FFC"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(fără T.V.A)</w:t>
            </w:r>
          </w:p>
        </w:tc>
        <w:tc>
          <w:tcPr>
            <w:tcW w:w="1350" w:type="dxa"/>
            <w:tcBorders>
              <w:top w:val="single" w:sz="6" w:space="0" w:color="auto"/>
              <w:left w:val="single" w:sz="6" w:space="0" w:color="auto"/>
              <w:bottom w:val="single" w:sz="6" w:space="0" w:color="auto"/>
              <w:right w:val="single" w:sz="6" w:space="0" w:color="auto"/>
            </w:tcBorders>
            <w:shd w:val="solid" w:color="C0C0C0" w:fill="auto"/>
          </w:tcPr>
          <w:p w14:paraId="53802092"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Valoare totală</w:t>
            </w:r>
          </w:p>
          <w:p w14:paraId="756E5BB3"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 xml:space="preserve"> (fără T.V.A)</w:t>
            </w:r>
          </w:p>
        </w:tc>
        <w:tc>
          <w:tcPr>
            <w:tcW w:w="1620" w:type="dxa"/>
            <w:tcBorders>
              <w:top w:val="single" w:sz="6" w:space="0" w:color="auto"/>
              <w:left w:val="single" w:sz="6" w:space="0" w:color="auto"/>
              <w:bottom w:val="single" w:sz="6" w:space="0" w:color="auto"/>
              <w:right w:val="single" w:sz="6" w:space="0" w:color="auto"/>
            </w:tcBorders>
            <w:shd w:val="solid" w:color="C0C0C0" w:fill="auto"/>
          </w:tcPr>
          <w:p w14:paraId="25C0D9FD"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Valoare eligibilă</w:t>
            </w:r>
          </w:p>
          <w:p w14:paraId="72779167"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(fără T.V.A)</w:t>
            </w:r>
          </w:p>
        </w:tc>
        <w:tc>
          <w:tcPr>
            <w:tcW w:w="1080" w:type="dxa"/>
            <w:tcBorders>
              <w:top w:val="single" w:sz="6" w:space="0" w:color="auto"/>
              <w:left w:val="single" w:sz="6" w:space="0" w:color="auto"/>
              <w:bottom w:val="single" w:sz="6" w:space="0" w:color="auto"/>
              <w:right w:val="single" w:sz="6" w:space="0" w:color="auto"/>
            </w:tcBorders>
            <w:shd w:val="solid" w:color="C0C0C0" w:fill="auto"/>
          </w:tcPr>
          <w:p w14:paraId="70121C18"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Valoare neeligibilă</w:t>
            </w:r>
          </w:p>
          <w:p w14:paraId="01CCB258"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(fără T.V.A)</w:t>
            </w:r>
          </w:p>
        </w:tc>
        <w:tc>
          <w:tcPr>
            <w:tcW w:w="1170" w:type="dxa"/>
            <w:tcBorders>
              <w:top w:val="single" w:sz="6" w:space="0" w:color="auto"/>
              <w:left w:val="single" w:sz="6" w:space="0" w:color="auto"/>
              <w:bottom w:val="single" w:sz="6" w:space="0" w:color="auto"/>
              <w:right w:val="single" w:sz="6" w:space="0" w:color="auto"/>
            </w:tcBorders>
            <w:shd w:val="solid" w:color="C0C0C0" w:fill="auto"/>
          </w:tcPr>
          <w:p w14:paraId="24E2838E" w14:textId="77777777" w:rsidR="00D56458" w:rsidRDefault="00D56458">
            <w:pPr>
              <w:autoSpaceDE w:val="0"/>
              <w:autoSpaceDN w:val="0"/>
              <w:adjustRightInd w:val="0"/>
              <w:spacing w:after="0" w:line="240" w:lineRule="auto"/>
              <w:jc w:val="center"/>
              <w:rPr>
                <w:rFonts w:ascii="Trebuchet MS" w:hAnsi="Trebuchet MS" w:cs="Trebuchet MS"/>
                <w:b/>
                <w:bCs/>
                <w:color w:val="000000"/>
                <w:lang w:val="en-US"/>
              </w:rPr>
            </w:pPr>
            <w:proofErr w:type="spellStart"/>
            <w:r>
              <w:rPr>
                <w:rFonts w:ascii="Trebuchet MS" w:hAnsi="Trebuchet MS" w:cs="Trebuchet MS"/>
                <w:b/>
                <w:bCs/>
                <w:color w:val="000000"/>
                <w:lang w:val="en-US"/>
              </w:rPr>
              <w:t>Categorie</w:t>
            </w:r>
            <w:proofErr w:type="spellEnd"/>
            <w:r>
              <w:rPr>
                <w:rFonts w:ascii="Trebuchet MS" w:hAnsi="Trebuchet MS" w:cs="Trebuchet MS"/>
                <w:b/>
                <w:bCs/>
                <w:color w:val="000000"/>
                <w:lang w:val="en-US"/>
              </w:rPr>
              <w:t xml:space="preserve">/ </w:t>
            </w:r>
            <w:proofErr w:type="spellStart"/>
            <w:r>
              <w:rPr>
                <w:rFonts w:ascii="Trebuchet MS" w:hAnsi="Trebuchet MS" w:cs="Trebuchet MS"/>
                <w:b/>
                <w:bCs/>
                <w:color w:val="000000"/>
                <w:lang w:val="en-US"/>
              </w:rPr>
              <w:t>subcategorie</w:t>
            </w:r>
            <w:proofErr w:type="spellEnd"/>
            <w:r>
              <w:rPr>
                <w:rFonts w:ascii="Trebuchet MS" w:hAnsi="Trebuchet MS" w:cs="Trebuchet MS"/>
                <w:b/>
                <w:bCs/>
                <w:color w:val="000000"/>
                <w:lang w:val="en-US"/>
              </w:rPr>
              <w:t xml:space="preserve"> </w:t>
            </w:r>
            <w:proofErr w:type="spellStart"/>
            <w:r>
              <w:rPr>
                <w:rFonts w:ascii="Trebuchet MS" w:hAnsi="Trebuchet MS" w:cs="Trebuchet MS"/>
                <w:b/>
                <w:bCs/>
                <w:color w:val="000000"/>
                <w:lang w:val="en-US"/>
              </w:rPr>
              <w:t>bugetară</w:t>
            </w:r>
            <w:proofErr w:type="spellEnd"/>
          </w:p>
        </w:tc>
        <w:tc>
          <w:tcPr>
            <w:tcW w:w="762" w:type="dxa"/>
            <w:tcBorders>
              <w:top w:val="single" w:sz="6" w:space="0" w:color="auto"/>
              <w:left w:val="single" w:sz="6" w:space="0" w:color="auto"/>
              <w:bottom w:val="single" w:sz="6" w:space="0" w:color="auto"/>
              <w:right w:val="single" w:sz="6" w:space="0" w:color="auto"/>
            </w:tcBorders>
            <w:shd w:val="solid" w:color="C0C0C0" w:fill="auto"/>
          </w:tcPr>
          <w:p w14:paraId="20DDB129" w14:textId="77777777" w:rsidR="00D56458" w:rsidRDefault="00D56458">
            <w:pPr>
              <w:autoSpaceDE w:val="0"/>
              <w:autoSpaceDN w:val="0"/>
              <w:adjustRightInd w:val="0"/>
              <w:spacing w:after="0" w:line="240" w:lineRule="auto"/>
              <w:jc w:val="center"/>
              <w:rPr>
                <w:rFonts w:ascii="Trebuchet MS" w:hAnsi="Trebuchet MS" w:cs="Trebuchet MS"/>
                <w:b/>
                <w:bCs/>
                <w:color w:val="000000"/>
                <w:lang w:val="en-US"/>
              </w:rPr>
            </w:pPr>
            <w:proofErr w:type="spellStart"/>
            <w:r>
              <w:rPr>
                <w:rFonts w:ascii="Trebuchet MS" w:hAnsi="Trebuchet MS" w:cs="Trebuchet MS"/>
                <w:b/>
                <w:bCs/>
                <w:color w:val="000000"/>
                <w:lang w:val="en-US"/>
              </w:rPr>
              <w:t>Linie</w:t>
            </w:r>
            <w:proofErr w:type="spellEnd"/>
          </w:p>
          <w:p w14:paraId="73E242D0" w14:textId="77777777" w:rsidR="00D56458" w:rsidRDefault="00D56458">
            <w:pPr>
              <w:autoSpaceDE w:val="0"/>
              <w:autoSpaceDN w:val="0"/>
              <w:adjustRightInd w:val="0"/>
              <w:spacing w:after="0" w:line="240" w:lineRule="auto"/>
              <w:jc w:val="center"/>
              <w:rPr>
                <w:rFonts w:ascii="Trebuchet MS" w:hAnsi="Trebuchet MS" w:cs="Trebuchet MS"/>
                <w:b/>
                <w:bCs/>
                <w:color w:val="000000"/>
                <w:lang w:val="en-US"/>
              </w:rPr>
            </w:pPr>
            <w:proofErr w:type="spellStart"/>
            <w:r>
              <w:rPr>
                <w:rFonts w:ascii="Trebuchet MS" w:hAnsi="Trebuchet MS" w:cs="Trebuchet MS"/>
                <w:b/>
                <w:bCs/>
                <w:color w:val="000000"/>
                <w:lang w:val="en-US"/>
              </w:rPr>
              <w:t>deviz</w:t>
            </w:r>
            <w:proofErr w:type="spellEnd"/>
            <w:r>
              <w:rPr>
                <w:rFonts w:ascii="Trebuchet MS" w:hAnsi="Trebuchet MS" w:cs="Trebuchet MS"/>
                <w:b/>
                <w:bCs/>
                <w:color w:val="000000"/>
                <w:lang w:val="en-US"/>
              </w:rPr>
              <w:t xml:space="preserve"> general</w:t>
            </w:r>
          </w:p>
        </w:tc>
      </w:tr>
      <w:tr w:rsidR="00D56458" w14:paraId="23A8E1C2" w14:textId="77777777" w:rsidTr="00D56458">
        <w:tblPrEx>
          <w:tblCellMar>
            <w:top w:w="0" w:type="dxa"/>
            <w:bottom w:w="0" w:type="dxa"/>
          </w:tblCellMar>
        </w:tblPrEx>
        <w:trPr>
          <w:trHeight w:val="319"/>
        </w:trPr>
        <w:tc>
          <w:tcPr>
            <w:tcW w:w="547" w:type="dxa"/>
            <w:tcBorders>
              <w:top w:val="single" w:sz="6" w:space="0" w:color="auto"/>
              <w:left w:val="single" w:sz="6" w:space="0" w:color="auto"/>
              <w:bottom w:val="single" w:sz="6" w:space="0" w:color="auto"/>
              <w:right w:val="single" w:sz="6" w:space="0" w:color="auto"/>
            </w:tcBorders>
            <w:shd w:val="solid" w:color="FFFFFF" w:fill="auto"/>
          </w:tcPr>
          <w:p w14:paraId="4EF49692"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0</w:t>
            </w:r>
          </w:p>
        </w:tc>
        <w:tc>
          <w:tcPr>
            <w:tcW w:w="1643" w:type="dxa"/>
            <w:tcBorders>
              <w:top w:val="single" w:sz="6" w:space="0" w:color="auto"/>
              <w:left w:val="single" w:sz="6" w:space="0" w:color="auto"/>
              <w:bottom w:val="single" w:sz="6" w:space="0" w:color="auto"/>
              <w:right w:val="single" w:sz="6" w:space="0" w:color="auto"/>
            </w:tcBorders>
            <w:shd w:val="solid" w:color="FFFFFF" w:fill="auto"/>
          </w:tcPr>
          <w:p w14:paraId="18412E04"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1</w:t>
            </w:r>
          </w:p>
        </w:tc>
        <w:tc>
          <w:tcPr>
            <w:tcW w:w="1710" w:type="dxa"/>
            <w:tcBorders>
              <w:top w:val="single" w:sz="6" w:space="0" w:color="auto"/>
              <w:left w:val="single" w:sz="6" w:space="0" w:color="auto"/>
              <w:bottom w:val="single" w:sz="6" w:space="0" w:color="auto"/>
              <w:right w:val="single" w:sz="6" w:space="0" w:color="auto"/>
            </w:tcBorders>
            <w:shd w:val="solid" w:color="FFFFFF" w:fill="auto"/>
          </w:tcPr>
          <w:p w14:paraId="178F142A"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2</w:t>
            </w:r>
          </w:p>
        </w:tc>
        <w:tc>
          <w:tcPr>
            <w:tcW w:w="1800" w:type="dxa"/>
            <w:tcBorders>
              <w:top w:val="single" w:sz="6" w:space="0" w:color="auto"/>
              <w:left w:val="single" w:sz="6" w:space="0" w:color="auto"/>
              <w:bottom w:val="single" w:sz="6" w:space="0" w:color="auto"/>
              <w:right w:val="single" w:sz="6" w:space="0" w:color="auto"/>
            </w:tcBorders>
            <w:shd w:val="solid" w:color="FFFFFF" w:fill="auto"/>
          </w:tcPr>
          <w:p w14:paraId="67055863"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3</w:t>
            </w:r>
          </w:p>
        </w:tc>
        <w:tc>
          <w:tcPr>
            <w:tcW w:w="1440" w:type="dxa"/>
            <w:tcBorders>
              <w:top w:val="single" w:sz="6" w:space="0" w:color="auto"/>
              <w:left w:val="single" w:sz="6" w:space="0" w:color="auto"/>
              <w:bottom w:val="single" w:sz="6" w:space="0" w:color="auto"/>
              <w:right w:val="single" w:sz="6" w:space="0" w:color="auto"/>
            </w:tcBorders>
            <w:shd w:val="solid" w:color="FFFFFF" w:fill="auto"/>
          </w:tcPr>
          <w:p w14:paraId="531CB298"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4</w:t>
            </w:r>
          </w:p>
        </w:tc>
        <w:tc>
          <w:tcPr>
            <w:tcW w:w="1350" w:type="dxa"/>
            <w:tcBorders>
              <w:top w:val="single" w:sz="6" w:space="0" w:color="auto"/>
              <w:left w:val="single" w:sz="6" w:space="0" w:color="auto"/>
              <w:bottom w:val="single" w:sz="6" w:space="0" w:color="auto"/>
              <w:right w:val="single" w:sz="6" w:space="0" w:color="auto"/>
            </w:tcBorders>
            <w:shd w:val="solid" w:color="FFFFFF" w:fill="auto"/>
          </w:tcPr>
          <w:p w14:paraId="0EFC48E3"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5=(3x4)</w:t>
            </w:r>
          </w:p>
        </w:tc>
        <w:tc>
          <w:tcPr>
            <w:tcW w:w="1620" w:type="dxa"/>
            <w:tcBorders>
              <w:top w:val="single" w:sz="6" w:space="0" w:color="auto"/>
              <w:left w:val="single" w:sz="6" w:space="0" w:color="auto"/>
              <w:bottom w:val="single" w:sz="6" w:space="0" w:color="auto"/>
              <w:right w:val="single" w:sz="6" w:space="0" w:color="auto"/>
            </w:tcBorders>
            <w:shd w:val="solid" w:color="FFFFFF" w:fill="auto"/>
          </w:tcPr>
          <w:p w14:paraId="7F84F3DE"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6</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2A8C8FD3"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7</w:t>
            </w:r>
          </w:p>
        </w:tc>
        <w:tc>
          <w:tcPr>
            <w:tcW w:w="1170" w:type="dxa"/>
            <w:tcBorders>
              <w:top w:val="single" w:sz="6" w:space="0" w:color="auto"/>
              <w:left w:val="single" w:sz="6" w:space="0" w:color="auto"/>
              <w:bottom w:val="single" w:sz="6" w:space="0" w:color="auto"/>
              <w:right w:val="single" w:sz="6" w:space="0" w:color="auto"/>
            </w:tcBorders>
            <w:shd w:val="solid" w:color="FFFFFF" w:fill="auto"/>
          </w:tcPr>
          <w:p w14:paraId="6D765503" w14:textId="77777777" w:rsidR="00D56458" w:rsidRDefault="00D56458">
            <w:pPr>
              <w:autoSpaceDE w:val="0"/>
              <w:autoSpaceDN w:val="0"/>
              <w:adjustRightInd w:val="0"/>
              <w:spacing w:after="0" w:line="240" w:lineRule="auto"/>
              <w:jc w:val="center"/>
              <w:rPr>
                <w:rFonts w:ascii="Trebuchet MS" w:hAnsi="Trebuchet MS" w:cs="Trebuchet MS"/>
                <w:color w:val="000000"/>
                <w:lang w:val="en-US"/>
              </w:rPr>
            </w:pPr>
            <w:r>
              <w:rPr>
                <w:rFonts w:ascii="Trebuchet MS" w:hAnsi="Trebuchet MS" w:cs="Trebuchet MS"/>
                <w:color w:val="000000"/>
                <w:lang w:val="en-US"/>
              </w:rPr>
              <w:t>8</w:t>
            </w:r>
          </w:p>
        </w:tc>
        <w:tc>
          <w:tcPr>
            <w:tcW w:w="762" w:type="dxa"/>
            <w:tcBorders>
              <w:top w:val="single" w:sz="6" w:space="0" w:color="auto"/>
              <w:left w:val="single" w:sz="6" w:space="0" w:color="auto"/>
              <w:bottom w:val="single" w:sz="6" w:space="0" w:color="auto"/>
              <w:right w:val="single" w:sz="6" w:space="0" w:color="auto"/>
            </w:tcBorders>
            <w:shd w:val="solid" w:color="FFFFFF" w:fill="auto"/>
          </w:tcPr>
          <w:p w14:paraId="6FA8393E" w14:textId="77777777" w:rsidR="00D56458" w:rsidRDefault="00D56458">
            <w:pPr>
              <w:autoSpaceDE w:val="0"/>
              <w:autoSpaceDN w:val="0"/>
              <w:adjustRightInd w:val="0"/>
              <w:spacing w:after="0" w:line="240" w:lineRule="auto"/>
              <w:jc w:val="center"/>
              <w:rPr>
                <w:rFonts w:ascii="Trebuchet MS" w:hAnsi="Trebuchet MS" w:cs="Trebuchet MS"/>
                <w:color w:val="000000"/>
                <w:lang w:val="en-US"/>
              </w:rPr>
            </w:pPr>
            <w:r>
              <w:rPr>
                <w:rFonts w:ascii="Trebuchet MS" w:hAnsi="Trebuchet MS" w:cs="Trebuchet MS"/>
                <w:color w:val="000000"/>
                <w:lang w:val="en-US"/>
              </w:rPr>
              <w:t>9</w:t>
            </w:r>
          </w:p>
        </w:tc>
      </w:tr>
      <w:tr w:rsidR="00D56458" w14:paraId="65EDEC80" w14:textId="77777777" w:rsidTr="00D56458">
        <w:tblPrEx>
          <w:tblCellMar>
            <w:top w:w="0" w:type="dxa"/>
            <w:bottom w:w="0" w:type="dxa"/>
          </w:tblCellMar>
        </w:tblPrEx>
        <w:trPr>
          <w:trHeight w:val="278"/>
        </w:trPr>
        <w:tc>
          <w:tcPr>
            <w:tcW w:w="8490" w:type="dxa"/>
            <w:gridSpan w:val="6"/>
            <w:tcBorders>
              <w:top w:val="single" w:sz="6" w:space="0" w:color="auto"/>
              <w:left w:val="single" w:sz="6" w:space="0" w:color="auto"/>
              <w:bottom w:val="single" w:sz="6" w:space="0" w:color="auto"/>
              <w:right w:val="single" w:sz="6" w:space="0" w:color="auto"/>
            </w:tcBorders>
            <w:shd w:val="solid" w:color="FFFFFF" w:fill="auto"/>
          </w:tcPr>
          <w:p w14:paraId="20E9880D" w14:textId="77777777" w:rsidR="00D56458" w:rsidRPr="00D56458" w:rsidRDefault="00D56458" w:rsidP="00D56458">
            <w:pPr>
              <w:spacing w:before="80" w:after="80" w:line="240" w:lineRule="auto"/>
              <w:rPr>
                <w:rFonts w:ascii="Trebuchet MS" w:hAnsi="Trebuchet MS"/>
                <w:sz w:val="18"/>
                <w:szCs w:val="18"/>
                <w:lang w:eastAsia="ro-RO"/>
              </w:rPr>
            </w:pPr>
            <w:r w:rsidRPr="00D56458">
              <w:rPr>
                <w:rFonts w:ascii="Trebuchet MS" w:hAnsi="Trebuchet MS"/>
                <w:sz w:val="18"/>
                <w:szCs w:val="18"/>
                <w:lang w:eastAsia="ro-RO"/>
              </w:rPr>
              <w:t>1.Echipamente şi dotări (se va detalia fiecare echipament/dotare diferit/ă în parte)</w:t>
            </w:r>
          </w:p>
        </w:tc>
        <w:tc>
          <w:tcPr>
            <w:tcW w:w="1620" w:type="dxa"/>
            <w:tcBorders>
              <w:top w:val="single" w:sz="6" w:space="0" w:color="auto"/>
              <w:left w:val="single" w:sz="6" w:space="0" w:color="auto"/>
              <w:bottom w:val="single" w:sz="6" w:space="0" w:color="auto"/>
              <w:right w:val="single" w:sz="6" w:space="0" w:color="auto"/>
            </w:tcBorders>
            <w:shd w:val="solid" w:color="FFFFFF" w:fill="auto"/>
          </w:tcPr>
          <w:p w14:paraId="474E1CBA"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1AB0E5F0"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shd w:val="solid" w:color="FFFFFF" w:fill="auto"/>
          </w:tcPr>
          <w:p w14:paraId="0F71F4EB" w14:textId="77777777" w:rsidR="00D56458" w:rsidRDefault="00D56458">
            <w:pPr>
              <w:autoSpaceDE w:val="0"/>
              <w:autoSpaceDN w:val="0"/>
              <w:adjustRightInd w:val="0"/>
              <w:spacing w:after="0" w:line="240" w:lineRule="auto"/>
              <w:rPr>
                <w:rFonts w:ascii="Trebuchet MS" w:hAnsi="Trebuchet MS" w:cs="Trebuchet MS"/>
                <w:b/>
                <w:bCs/>
                <w:color w:val="000000"/>
                <w:lang w:val="en-US"/>
              </w:rPr>
            </w:pPr>
          </w:p>
        </w:tc>
        <w:tc>
          <w:tcPr>
            <w:tcW w:w="762" w:type="dxa"/>
            <w:tcBorders>
              <w:top w:val="single" w:sz="6" w:space="0" w:color="auto"/>
              <w:left w:val="single" w:sz="6" w:space="0" w:color="auto"/>
              <w:bottom w:val="single" w:sz="6" w:space="0" w:color="auto"/>
              <w:right w:val="single" w:sz="6" w:space="0" w:color="auto"/>
            </w:tcBorders>
            <w:shd w:val="solid" w:color="FFFFFF" w:fill="auto"/>
          </w:tcPr>
          <w:p w14:paraId="21CD8ED9" w14:textId="77777777" w:rsidR="00D56458" w:rsidRDefault="00D56458">
            <w:pPr>
              <w:autoSpaceDE w:val="0"/>
              <w:autoSpaceDN w:val="0"/>
              <w:adjustRightInd w:val="0"/>
              <w:spacing w:after="0" w:line="240" w:lineRule="auto"/>
              <w:rPr>
                <w:rFonts w:ascii="Trebuchet MS" w:hAnsi="Trebuchet MS" w:cs="Trebuchet MS"/>
                <w:b/>
                <w:bCs/>
                <w:color w:val="000000"/>
                <w:lang w:val="en-US"/>
              </w:rPr>
            </w:pPr>
          </w:p>
        </w:tc>
      </w:tr>
      <w:tr w:rsidR="00D56458" w14:paraId="6D0E018C" w14:textId="77777777" w:rsidTr="00D56458">
        <w:tblPrEx>
          <w:tblCellMar>
            <w:top w:w="0" w:type="dxa"/>
            <w:bottom w:w="0" w:type="dxa"/>
          </w:tblCellMar>
        </w:tblPrEx>
        <w:trPr>
          <w:trHeight w:val="319"/>
        </w:trPr>
        <w:tc>
          <w:tcPr>
            <w:tcW w:w="547" w:type="dxa"/>
            <w:tcBorders>
              <w:top w:val="single" w:sz="6" w:space="0" w:color="auto"/>
              <w:left w:val="single" w:sz="6" w:space="0" w:color="auto"/>
              <w:bottom w:val="single" w:sz="6" w:space="0" w:color="auto"/>
              <w:right w:val="single" w:sz="6" w:space="0" w:color="auto"/>
            </w:tcBorders>
          </w:tcPr>
          <w:p w14:paraId="7396EA40"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43" w:type="dxa"/>
            <w:tcBorders>
              <w:top w:val="single" w:sz="6" w:space="0" w:color="auto"/>
              <w:left w:val="single" w:sz="6" w:space="0" w:color="auto"/>
              <w:bottom w:val="single" w:sz="6" w:space="0" w:color="auto"/>
              <w:right w:val="single" w:sz="6" w:space="0" w:color="auto"/>
            </w:tcBorders>
          </w:tcPr>
          <w:p w14:paraId="7FA58DD6"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710" w:type="dxa"/>
            <w:tcBorders>
              <w:top w:val="single" w:sz="6" w:space="0" w:color="auto"/>
              <w:left w:val="single" w:sz="6" w:space="0" w:color="auto"/>
              <w:bottom w:val="single" w:sz="6" w:space="0" w:color="auto"/>
              <w:right w:val="single" w:sz="6" w:space="0" w:color="auto"/>
            </w:tcBorders>
          </w:tcPr>
          <w:p w14:paraId="0D3F3CDD"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tcPr>
          <w:p w14:paraId="4E0E8FF9"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tcPr>
          <w:p w14:paraId="1FB62B4F"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tcPr>
          <w:p w14:paraId="2AA84619"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tcPr>
          <w:p w14:paraId="1496031A"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tcPr>
          <w:p w14:paraId="5A01C400"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tcPr>
          <w:p w14:paraId="10C91FC0"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0ED3C3DF"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r w:rsidR="00D56458" w14:paraId="767DF5F8" w14:textId="77777777" w:rsidTr="00D56458">
        <w:tblPrEx>
          <w:tblCellMar>
            <w:top w:w="0" w:type="dxa"/>
            <w:bottom w:w="0" w:type="dxa"/>
          </w:tblCellMar>
        </w:tblPrEx>
        <w:trPr>
          <w:trHeight w:val="319"/>
        </w:trPr>
        <w:tc>
          <w:tcPr>
            <w:tcW w:w="547" w:type="dxa"/>
            <w:tcBorders>
              <w:top w:val="single" w:sz="6" w:space="0" w:color="auto"/>
              <w:left w:val="single" w:sz="6" w:space="0" w:color="auto"/>
              <w:bottom w:val="single" w:sz="6" w:space="0" w:color="auto"/>
              <w:right w:val="single" w:sz="6" w:space="0" w:color="auto"/>
            </w:tcBorders>
          </w:tcPr>
          <w:p w14:paraId="4D5E5943"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43" w:type="dxa"/>
            <w:tcBorders>
              <w:top w:val="single" w:sz="6" w:space="0" w:color="auto"/>
              <w:left w:val="single" w:sz="6" w:space="0" w:color="auto"/>
              <w:bottom w:val="single" w:sz="6" w:space="0" w:color="auto"/>
              <w:right w:val="single" w:sz="6" w:space="0" w:color="auto"/>
            </w:tcBorders>
          </w:tcPr>
          <w:p w14:paraId="37932D7E"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710" w:type="dxa"/>
            <w:tcBorders>
              <w:top w:val="single" w:sz="6" w:space="0" w:color="auto"/>
              <w:left w:val="single" w:sz="6" w:space="0" w:color="auto"/>
              <w:bottom w:val="single" w:sz="6" w:space="0" w:color="auto"/>
              <w:right w:val="single" w:sz="6" w:space="0" w:color="auto"/>
            </w:tcBorders>
          </w:tcPr>
          <w:p w14:paraId="2444FF8F"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tcPr>
          <w:p w14:paraId="060CE10D"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tcPr>
          <w:p w14:paraId="372269DE"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tcPr>
          <w:p w14:paraId="3E4441B1"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tcPr>
          <w:p w14:paraId="5B98E72F"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tcPr>
          <w:p w14:paraId="13E9E5A5"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tcPr>
          <w:p w14:paraId="0F1BB02E"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344281E5"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r w:rsidR="00D56458" w14:paraId="09E274DE" w14:textId="77777777" w:rsidTr="00D56458">
        <w:tblPrEx>
          <w:tblCellMar>
            <w:top w:w="0" w:type="dxa"/>
            <w:bottom w:w="0" w:type="dxa"/>
          </w:tblCellMar>
        </w:tblPrEx>
        <w:trPr>
          <w:trHeight w:val="319"/>
        </w:trPr>
        <w:tc>
          <w:tcPr>
            <w:tcW w:w="2190" w:type="dxa"/>
            <w:gridSpan w:val="2"/>
            <w:tcBorders>
              <w:top w:val="single" w:sz="6" w:space="0" w:color="auto"/>
              <w:left w:val="single" w:sz="6" w:space="0" w:color="auto"/>
              <w:bottom w:val="single" w:sz="6" w:space="0" w:color="auto"/>
              <w:right w:val="single" w:sz="6" w:space="0" w:color="auto"/>
            </w:tcBorders>
            <w:shd w:val="solid" w:color="C0C0C0" w:fill="auto"/>
          </w:tcPr>
          <w:p w14:paraId="59522BBF"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TOTAL</w:t>
            </w:r>
          </w:p>
        </w:tc>
        <w:tc>
          <w:tcPr>
            <w:tcW w:w="1710" w:type="dxa"/>
            <w:tcBorders>
              <w:top w:val="single" w:sz="6" w:space="0" w:color="auto"/>
              <w:left w:val="single" w:sz="6" w:space="0" w:color="auto"/>
              <w:bottom w:val="single" w:sz="6" w:space="0" w:color="auto"/>
              <w:right w:val="single" w:sz="6" w:space="0" w:color="auto"/>
            </w:tcBorders>
            <w:shd w:val="solid" w:color="C0C0C0" w:fill="auto"/>
          </w:tcPr>
          <w:p w14:paraId="00AD02C4"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shd w:val="solid" w:color="C0C0C0" w:fill="auto"/>
          </w:tcPr>
          <w:p w14:paraId="084FBF32"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shd w:val="solid" w:color="C0C0C0" w:fill="auto"/>
          </w:tcPr>
          <w:p w14:paraId="76669829"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tcPr>
          <w:p w14:paraId="58E84EAC"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shd w:val="solid" w:color="C0C0C0" w:fill="auto"/>
          </w:tcPr>
          <w:p w14:paraId="631F02C2"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shd w:val="solid" w:color="C0C0C0" w:fill="auto"/>
          </w:tcPr>
          <w:p w14:paraId="37B9CA5B"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shd w:val="solid" w:color="C0C0C0" w:fill="auto"/>
          </w:tcPr>
          <w:p w14:paraId="6D94E4E4"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041DE4E2"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r w:rsidR="00D56458" w14:paraId="3EA89047" w14:textId="77777777" w:rsidTr="00D56458">
        <w:tblPrEx>
          <w:tblCellMar>
            <w:top w:w="0" w:type="dxa"/>
            <w:bottom w:w="0" w:type="dxa"/>
          </w:tblCellMar>
        </w:tblPrEx>
        <w:trPr>
          <w:trHeight w:val="319"/>
        </w:trPr>
        <w:tc>
          <w:tcPr>
            <w:tcW w:w="7140" w:type="dxa"/>
            <w:gridSpan w:val="5"/>
            <w:tcBorders>
              <w:top w:val="single" w:sz="6" w:space="0" w:color="auto"/>
              <w:left w:val="single" w:sz="6" w:space="0" w:color="auto"/>
              <w:bottom w:val="single" w:sz="6" w:space="0" w:color="auto"/>
              <w:right w:val="single" w:sz="6" w:space="0" w:color="auto"/>
            </w:tcBorders>
            <w:shd w:val="solid" w:color="FFFFFF" w:fill="auto"/>
          </w:tcPr>
          <w:p w14:paraId="4FAA160E" w14:textId="77777777" w:rsidR="00D56458" w:rsidRPr="00D56458" w:rsidRDefault="00D56458" w:rsidP="00D56458">
            <w:pPr>
              <w:spacing w:before="80" w:after="80" w:line="240" w:lineRule="auto"/>
              <w:rPr>
                <w:rFonts w:ascii="Trebuchet MS" w:hAnsi="Trebuchet MS"/>
                <w:sz w:val="18"/>
                <w:szCs w:val="18"/>
                <w:lang w:eastAsia="ro-RO"/>
              </w:rPr>
            </w:pPr>
            <w:r w:rsidRPr="00D56458">
              <w:rPr>
                <w:rFonts w:ascii="Trebuchet MS" w:hAnsi="Trebuchet MS"/>
                <w:sz w:val="18"/>
                <w:szCs w:val="18"/>
                <w:lang w:eastAsia="ro-RO"/>
              </w:rPr>
              <w:t>2. Denumire lucrări (se va detalia fiecare tip de lucrare în parte)</w:t>
            </w:r>
          </w:p>
        </w:tc>
        <w:tc>
          <w:tcPr>
            <w:tcW w:w="1350" w:type="dxa"/>
            <w:tcBorders>
              <w:top w:val="single" w:sz="6" w:space="0" w:color="auto"/>
              <w:left w:val="single" w:sz="6" w:space="0" w:color="auto"/>
              <w:bottom w:val="single" w:sz="6" w:space="0" w:color="auto"/>
              <w:right w:val="single" w:sz="6" w:space="0" w:color="auto"/>
            </w:tcBorders>
            <w:shd w:val="solid" w:color="FFFFFF" w:fill="auto"/>
          </w:tcPr>
          <w:p w14:paraId="5FE4535B"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shd w:val="solid" w:color="FFFFFF" w:fill="auto"/>
          </w:tcPr>
          <w:p w14:paraId="555EBA9A"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2E29790B"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shd w:val="solid" w:color="FFFFFF" w:fill="auto"/>
          </w:tcPr>
          <w:p w14:paraId="08155F56" w14:textId="77777777" w:rsidR="00D56458" w:rsidRDefault="00D56458">
            <w:pPr>
              <w:autoSpaceDE w:val="0"/>
              <w:autoSpaceDN w:val="0"/>
              <w:adjustRightInd w:val="0"/>
              <w:spacing w:after="0" w:line="240" w:lineRule="auto"/>
              <w:rPr>
                <w:rFonts w:ascii="Trebuchet MS" w:hAnsi="Trebuchet MS" w:cs="Trebuchet MS"/>
                <w:b/>
                <w:bCs/>
                <w:color w:val="000000"/>
                <w:lang w:val="en-US"/>
              </w:rPr>
            </w:pPr>
          </w:p>
        </w:tc>
        <w:tc>
          <w:tcPr>
            <w:tcW w:w="762" w:type="dxa"/>
            <w:tcBorders>
              <w:top w:val="single" w:sz="6" w:space="0" w:color="auto"/>
              <w:left w:val="single" w:sz="6" w:space="0" w:color="auto"/>
              <w:bottom w:val="single" w:sz="6" w:space="0" w:color="auto"/>
              <w:right w:val="single" w:sz="6" w:space="0" w:color="auto"/>
            </w:tcBorders>
            <w:shd w:val="solid" w:color="FFFFFF" w:fill="auto"/>
          </w:tcPr>
          <w:p w14:paraId="36F70C88" w14:textId="77777777" w:rsidR="00D56458" w:rsidRDefault="00D56458">
            <w:pPr>
              <w:autoSpaceDE w:val="0"/>
              <w:autoSpaceDN w:val="0"/>
              <w:adjustRightInd w:val="0"/>
              <w:spacing w:after="0" w:line="240" w:lineRule="auto"/>
              <w:rPr>
                <w:rFonts w:ascii="Trebuchet MS" w:hAnsi="Trebuchet MS" w:cs="Trebuchet MS"/>
                <w:b/>
                <w:bCs/>
                <w:color w:val="000000"/>
                <w:lang w:val="en-US"/>
              </w:rPr>
            </w:pPr>
          </w:p>
        </w:tc>
      </w:tr>
      <w:tr w:rsidR="00D56458" w14:paraId="28D1115F" w14:textId="77777777" w:rsidTr="00D56458">
        <w:tblPrEx>
          <w:tblCellMar>
            <w:top w:w="0" w:type="dxa"/>
            <w:bottom w:w="0" w:type="dxa"/>
          </w:tblCellMar>
        </w:tblPrEx>
        <w:trPr>
          <w:trHeight w:val="319"/>
        </w:trPr>
        <w:tc>
          <w:tcPr>
            <w:tcW w:w="547" w:type="dxa"/>
            <w:tcBorders>
              <w:top w:val="single" w:sz="6" w:space="0" w:color="auto"/>
              <w:left w:val="single" w:sz="6" w:space="0" w:color="auto"/>
              <w:bottom w:val="single" w:sz="6" w:space="0" w:color="auto"/>
              <w:right w:val="single" w:sz="6" w:space="0" w:color="auto"/>
            </w:tcBorders>
          </w:tcPr>
          <w:p w14:paraId="63B3C996"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43" w:type="dxa"/>
            <w:tcBorders>
              <w:top w:val="single" w:sz="6" w:space="0" w:color="auto"/>
              <w:left w:val="single" w:sz="6" w:space="0" w:color="auto"/>
              <w:bottom w:val="single" w:sz="6" w:space="0" w:color="auto"/>
              <w:right w:val="single" w:sz="6" w:space="0" w:color="auto"/>
            </w:tcBorders>
          </w:tcPr>
          <w:p w14:paraId="03495883"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710" w:type="dxa"/>
            <w:tcBorders>
              <w:top w:val="single" w:sz="6" w:space="0" w:color="auto"/>
              <w:left w:val="single" w:sz="6" w:space="0" w:color="auto"/>
              <w:bottom w:val="single" w:sz="6" w:space="0" w:color="auto"/>
              <w:right w:val="single" w:sz="6" w:space="0" w:color="auto"/>
            </w:tcBorders>
          </w:tcPr>
          <w:p w14:paraId="2FD544FA"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tcPr>
          <w:p w14:paraId="23C3E4D2"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tcPr>
          <w:p w14:paraId="2D2E0709"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tcPr>
          <w:p w14:paraId="59D0A754"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tcPr>
          <w:p w14:paraId="34B03129"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tcPr>
          <w:p w14:paraId="665ABE18"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tcPr>
          <w:p w14:paraId="423B9482"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02BD0763"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r w:rsidR="00D56458" w14:paraId="524540A0" w14:textId="77777777" w:rsidTr="00D56458">
        <w:tblPrEx>
          <w:tblCellMar>
            <w:top w:w="0" w:type="dxa"/>
            <w:bottom w:w="0" w:type="dxa"/>
          </w:tblCellMar>
        </w:tblPrEx>
        <w:trPr>
          <w:trHeight w:val="319"/>
        </w:trPr>
        <w:tc>
          <w:tcPr>
            <w:tcW w:w="547" w:type="dxa"/>
            <w:tcBorders>
              <w:top w:val="single" w:sz="6" w:space="0" w:color="auto"/>
              <w:left w:val="single" w:sz="6" w:space="0" w:color="auto"/>
              <w:bottom w:val="single" w:sz="6" w:space="0" w:color="auto"/>
              <w:right w:val="single" w:sz="6" w:space="0" w:color="auto"/>
            </w:tcBorders>
          </w:tcPr>
          <w:p w14:paraId="77942A06"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43" w:type="dxa"/>
            <w:tcBorders>
              <w:top w:val="single" w:sz="6" w:space="0" w:color="auto"/>
              <w:left w:val="single" w:sz="6" w:space="0" w:color="auto"/>
              <w:bottom w:val="single" w:sz="6" w:space="0" w:color="auto"/>
              <w:right w:val="single" w:sz="6" w:space="0" w:color="auto"/>
            </w:tcBorders>
          </w:tcPr>
          <w:p w14:paraId="0A1D2816"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710" w:type="dxa"/>
            <w:tcBorders>
              <w:top w:val="single" w:sz="6" w:space="0" w:color="auto"/>
              <w:left w:val="single" w:sz="6" w:space="0" w:color="auto"/>
              <w:bottom w:val="single" w:sz="6" w:space="0" w:color="auto"/>
              <w:right w:val="single" w:sz="6" w:space="0" w:color="auto"/>
            </w:tcBorders>
          </w:tcPr>
          <w:p w14:paraId="1B9789DE"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tcPr>
          <w:p w14:paraId="1F90D421"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tcPr>
          <w:p w14:paraId="1226BE99"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tcPr>
          <w:p w14:paraId="736AA76E"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tcPr>
          <w:p w14:paraId="5DA61B79"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tcPr>
          <w:p w14:paraId="4878DC2E"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tcPr>
          <w:p w14:paraId="5FA3A7C7"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246859AE"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r w:rsidR="00D56458" w14:paraId="6D4E357F" w14:textId="77777777" w:rsidTr="00D56458">
        <w:tblPrEx>
          <w:tblCellMar>
            <w:top w:w="0" w:type="dxa"/>
            <w:bottom w:w="0" w:type="dxa"/>
          </w:tblCellMar>
        </w:tblPrEx>
        <w:trPr>
          <w:trHeight w:val="319"/>
        </w:trPr>
        <w:tc>
          <w:tcPr>
            <w:tcW w:w="2190" w:type="dxa"/>
            <w:gridSpan w:val="2"/>
            <w:tcBorders>
              <w:top w:val="single" w:sz="6" w:space="0" w:color="auto"/>
              <w:left w:val="single" w:sz="6" w:space="0" w:color="auto"/>
              <w:bottom w:val="single" w:sz="6" w:space="0" w:color="auto"/>
              <w:right w:val="single" w:sz="6" w:space="0" w:color="auto"/>
            </w:tcBorders>
            <w:shd w:val="solid" w:color="C0C0C0" w:fill="auto"/>
          </w:tcPr>
          <w:p w14:paraId="45CD20DA"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TOTAL</w:t>
            </w:r>
          </w:p>
        </w:tc>
        <w:tc>
          <w:tcPr>
            <w:tcW w:w="1710" w:type="dxa"/>
            <w:tcBorders>
              <w:top w:val="single" w:sz="6" w:space="0" w:color="auto"/>
              <w:left w:val="single" w:sz="6" w:space="0" w:color="auto"/>
              <w:bottom w:val="single" w:sz="6" w:space="0" w:color="auto"/>
              <w:right w:val="single" w:sz="6" w:space="0" w:color="auto"/>
            </w:tcBorders>
            <w:shd w:val="solid" w:color="C0C0C0" w:fill="auto"/>
          </w:tcPr>
          <w:p w14:paraId="5B2EBA00"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shd w:val="solid" w:color="C0C0C0" w:fill="auto"/>
          </w:tcPr>
          <w:p w14:paraId="2AA27A4D"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shd w:val="solid" w:color="C0C0C0" w:fill="auto"/>
          </w:tcPr>
          <w:p w14:paraId="363AAFD1"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tcPr>
          <w:p w14:paraId="0477C896"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shd w:val="solid" w:color="C0C0C0" w:fill="auto"/>
          </w:tcPr>
          <w:p w14:paraId="0256C5F0"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shd w:val="solid" w:color="C0C0C0" w:fill="auto"/>
          </w:tcPr>
          <w:p w14:paraId="55F43871"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shd w:val="solid" w:color="C0C0C0" w:fill="auto"/>
          </w:tcPr>
          <w:p w14:paraId="15261FFF"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72A6350D"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r w:rsidR="00D56458" w14:paraId="61F9FC72" w14:textId="77777777" w:rsidTr="00D56458">
        <w:tblPrEx>
          <w:tblCellMar>
            <w:top w:w="0" w:type="dxa"/>
            <w:bottom w:w="0" w:type="dxa"/>
          </w:tblCellMar>
        </w:tblPrEx>
        <w:trPr>
          <w:trHeight w:val="319"/>
        </w:trPr>
        <w:tc>
          <w:tcPr>
            <w:tcW w:w="7140" w:type="dxa"/>
            <w:gridSpan w:val="5"/>
            <w:tcBorders>
              <w:top w:val="single" w:sz="6" w:space="0" w:color="auto"/>
              <w:left w:val="single" w:sz="6" w:space="0" w:color="auto"/>
              <w:bottom w:val="single" w:sz="6" w:space="0" w:color="auto"/>
              <w:right w:val="single" w:sz="6" w:space="0" w:color="auto"/>
            </w:tcBorders>
            <w:shd w:val="solid" w:color="FFFFFF" w:fill="auto"/>
          </w:tcPr>
          <w:p w14:paraId="6C673A0D" w14:textId="77777777" w:rsidR="00D56458" w:rsidRPr="00D56458" w:rsidRDefault="00D56458" w:rsidP="00D56458">
            <w:pPr>
              <w:spacing w:before="80" w:after="80" w:line="240" w:lineRule="auto"/>
              <w:rPr>
                <w:rFonts w:ascii="Trebuchet MS" w:hAnsi="Trebuchet MS"/>
                <w:sz w:val="18"/>
                <w:szCs w:val="18"/>
                <w:lang w:eastAsia="ro-RO"/>
              </w:rPr>
            </w:pPr>
            <w:r w:rsidRPr="00D56458">
              <w:rPr>
                <w:rFonts w:ascii="Trebuchet MS" w:hAnsi="Trebuchet MS"/>
                <w:sz w:val="18"/>
                <w:szCs w:val="18"/>
                <w:lang w:eastAsia="ro-RO"/>
              </w:rPr>
              <w:t xml:space="preserve">3. </w:t>
            </w:r>
            <w:proofErr w:type="spellStart"/>
            <w:r w:rsidRPr="00D56458">
              <w:rPr>
                <w:rFonts w:ascii="Trebuchet MS" w:hAnsi="Trebuchet MS"/>
                <w:sz w:val="18"/>
                <w:szCs w:val="18"/>
                <w:lang w:eastAsia="ro-RO"/>
              </w:rPr>
              <w:t>Denumire</w:t>
            </w:r>
            <w:proofErr w:type="spellEnd"/>
            <w:r w:rsidRPr="00D56458">
              <w:rPr>
                <w:rFonts w:ascii="Trebuchet MS" w:hAnsi="Trebuchet MS"/>
                <w:sz w:val="18"/>
                <w:szCs w:val="18"/>
                <w:lang w:eastAsia="ro-RO"/>
              </w:rPr>
              <w:t xml:space="preserve"> </w:t>
            </w:r>
            <w:proofErr w:type="spellStart"/>
            <w:r w:rsidRPr="00D56458">
              <w:rPr>
                <w:rFonts w:ascii="Trebuchet MS" w:hAnsi="Trebuchet MS"/>
                <w:sz w:val="18"/>
                <w:szCs w:val="18"/>
                <w:lang w:eastAsia="ro-RO"/>
              </w:rPr>
              <w:t>servicii</w:t>
            </w:r>
            <w:proofErr w:type="spellEnd"/>
            <w:r w:rsidRPr="00D56458">
              <w:rPr>
                <w:rFonts w:ascii="Trebuchet MS" w:hAnsi="Trebuchet MS"/>
                <w:sz w:val="18"/>
                <w:szCs w:val="18"/>
                <w:lang w:eastAsia="ro-RO"/>
              </w:rPr>
              <w:t xml:space="preserve"> (se </w:t>
            </w:r>
            <w:proofErr w:type="spellStart"/>
            <w:r w:rsidRPr="00D56458">
              <w:rPr>
                <w:rFonts w:ascii="Trebuchet MS" w:hAnsi="Trebuchet MS"/>
                <w:sz w:val="18"/>
                <w:szCs w:val="18"/>
                <w:lang w:eastAsia="ro-RO"/>
              </w:rPr>
              <w:t>va</w:t>
            </w:r>
            <w:proofErr w:type="spellEnd"/>
            <w:r w:rsidRPr="00D56458">
              <w:rPr>
                <w:rFonts w:ascii="Trebuchet MS" w:hAnsi="Trebuchet MS"/>
                <w:sz w:val="18"/>
                <w:szCs w:val="18"/>
                <w:lang w:eastAsia="ro-RO"/>
              </w:rPr>
              <w:t xml:space="preserve"> </w:t>
            </w:r>
            <w:proofErr w:type="spellStart"/>
            <w:r w:rsidRPr="00D56458">
              <w:rPr>
                <w:rFonts w:ascii="Trebuchet MS" w:hAnsi="Trebuchet MS"/>
                <w:sz w:val="18"/>
                <w:szCs w:val="18"/>
                <w:lang w:eastAsia="ro-RO"/>
              </w:rPr>
              <w:t>detalia</w:t>
            </w:r>
            <w:proofErr w:type="spellEnd"/>
            <w:r w:rsidRPr="00D56458">
              <w:rPr>
                <w:rFonts w:ascii="Trebuchet MS" w:hAnsi="Trebuchet MS"/>
                <w:sz w:val="18"/>
                <w:szCs w:val="18"/>
                <w:lang w:eastAsia="ro-RO"/>
              </w:rPr>
              <w:t xml:space="preserve"> </w:t>
            </w:r>
            <w:proofErr w:type="spellStart"/>
            <w:r w:rsidRPr="00D56458">
              <w:rPr>
                <w:rFonts w:ascii="Trebuchet MS" w:hAnsi="Trebuchet MS"/>
                <w:sz w:val="18"/>
                <w:szCs w:val="18"/>
                <w:lang w:eastAsia="ro-RO"/>
              </w:rPr>
              <w:t>fiecare</w:t>
            </w:r>
            <w:proofErr w:type="spellEnd"/>
            <w:r w:rsidRPr="00D56458">
              <w:rPr>
                <w:rFonts w:ascii="Trebuchet MS" w:hAnsi="Trebuchet MS"/>
                <w:sz w:val="18"/>
                <w:szCs w:val="18"/>
                <w:lang w:eastAsia="ro-RO"/>
              </w:rPr>
              <w:t xml:space="preserve"> </w:t>
            </w:r>
            <w:proofErr w:type="spellStart"/>
            <w:r w:rsidRPr="00D56458">
              <w:rPr>
                <w:rFonts w:ascii="Trebuchet MS" w:hAnsi="Trebuchet MS"/>
                <w:sz w:val="18"/>
                <w:szCs w:val="18"/>
                <w:lang w:eastAsia="ro-RO"/>
              </w:rPr>
              <w:t>serviciu</w:t>
            </w:r>
            <w:proofErr w:type="spellEnd"/>
            <w:r w:rsidRPr="00D56458">
              <w:rPr>
                <w:rFonts w:ascii="Trebuchet MS" w:hAnsi="Trebuchet MS"/>
                <w:sz w:val="18"/>
                <w:szCs w:val="18"/>
                <w:lang w:eastAsia="ro-RO"/>
              </w:rPr>
              <w:t xml:space="preserve"> </w:t>
            </w:r>
            <w:proofErr w:type="spellStart"/>
            <w:r w:rsidRPr="00D56458">
              <w:rPr>
                <w:rFonts w:ascii="Trebuchet MS" w:hAnsi="Trebuchet MS"/>
                <w:sz w:val="18"/>
                <w:szCs w:val="18"/>
                <w:lang w:eastAsia="ro-RO"/>
              </w:rPr>
              <w:t>în</w:t>
            </w:r>
            <w:proofErr w:type="spellEnd"/>
            <w:r w:rsidRPr="00D56458">
              <w:rPr>
                <w:rFonts w:ascii="Trebuchet MS" w:hAnsi="Trebuchet MS"/>
                <w:sz w:val="18"/>
                <w:szCs w:val="18"/>
                <w:lang w:eastAsia="ro-RO"/>
              </w:rPr>
              <w:t xml:space="preserve"> </w:t>
            </w:r>
            <w:proofErr w:type="spellStart"/>
            <w:r w:rsidRPr="00D56458">
              <w:rPr>
                <w:rFonts w:ascii="Trebuchet MS" w:hAnsi="Trebuchet MS"/>
                <w:sz w:val="18"/>
                <w:szCs w:val="18"/>
                <w:lang w:eastAsia="ro-RO"/>
              </w:rPr>
              <w:t>parte</w:t>
            </w:r>
            <w:proofErr w:type="spellEnd"/>
            <w:r w:rsidRPr="00D56458">
              <w:rPr>
                <w:rFonts w:ascii="Trebuchet MS" w:hAnsi="Trebuchet MS"/>
                <w:sz w:val="18"/>
                <w:szCs w:val="18"/>
                <w:lang w:eastAsia="ro-RO"/>
              </w:rPr>
              <w:t>)</w:t>
            </w:r>
          </w:p>
        </w:tc>
        <w:tc>
          <w:tcPr>
            <w:tcW w:w="1350" w:type="dxa"/>
            <w:tcBorders>
              <w:top w:val="single" w:sz="6" w:space="0" w:color="auto"/>
              <w:left w:val="single" w:sz="6" w:space="0" w:color="auto"/>
              <w:bottom w:val="single" w:sz="6" w:space="0" w:color="auto"/>
              <w:right w:val="single" w:sz="6" w:space="0" w:color="auto"/>
            </w:tcBorders>
            <w:shd w:val="solid" w:color="FFFFFF" w:fill="auto"/>
          </w:tcPr>
          <w:p w14:paraId="5B689547"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shd w:val="solid" w:color="FFFFFF" w:fill="auto"/>
          </w:tcPr>
          <w:p w14:paraId="5633BC61"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14:paraId="19CEAB2F"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shd w:val="solid" w:color="FFFFFF" w:fill="auto"/>
          </w:tcPr>
          <w:p w14:paraId="2889EAAA" w14:textId="77777777" w:rsidR="00D56458" w:rsidRDefault="00D56458">
            <w:pPr>
              <w:autoSpaceDE w:val="0"/>
              <w:autoSpaceDN w:val="0"/>
              <w:adjustRightInd w:val="0"/>
              <w:spacing w:after="0" w:line="240" w:lineRule="auto"/>
              <w:rPr>
                <w:rFonts w:ascii="Trebuchet MS" w:hAnsi="Trebuchet MS" w:cs="Trebuchet MS"/>
                <w:b/>
                <w:bCs/>
                <w:color w:val="000000"/>
                <w:lang w:val="en-US"/>
              </w:rPr>
            </w:pPr>
          </w:p>
        </w:tc>
        <w:tc>
          <w:tcPr>
            <w:tcW w:w="762" w:type="dxa"/>
            <w:tcBorders>
              <w:top w:val="single" w:sz="6" w:space="0" w:color="auto"/>
              <w:left w:val="single" w:sz="6" w:space="0" w:color="auto"/>
              <w:bottom w:val="single" w:sz="6" w:space="0" w:color="auto"/>
              <w:right w:val="single" w:sz="6" w:space="0" w:color="auto"/>
            </w:tcBorders>
            <w:shd w:val="solid" w:color="FFFFFF" w:fill="auto"/>
          </w:tcPr>
          <w:p w14:paraId="4DFC4543" w14:textId="77777777" w:rsidR="00D56458" w:rsidRDefault="00D56458">
            <w:pPr>
              <w:autoSpaceDE w:val="0"/>
              <w:autoSpaceDN w:val="0"/>
              <w:adjustRightInd w:val="0"/>
              <w:spacing w:after="0" w:line="240" w:lineRule="auto"/>
              <w:rPr>
                <w:rFonts w:ascii="Trebuchet MS" w:hAnsi="Trebuchet MS" w:cs="Trebuchet MS"/>
                <w:b/>
                <w:bCs/>
                <w:color w:val="000000"/>
                <w:lang w:val="en-US"/>
              </w:rPr>
            </w:pPr>
          </w:p>
        </w:tc>
      </w:tr>
      <w:tr w:rsidR="00D56458" w14:paraId="493D27A7" w14:textId="77777777" w:rsidTr="00D56458">
        <w:tblPrEx>
          <w:tblCellMar>
            <w:top w:w="0" w:type="dxa"/>
            <w:bottom w:w="0" w:type="dxa"/>
          </w:tblCellMar>
        </w:tblPrEx>
        <w:trPr>
          <w:trHeight w:val="319"/>
        </w:trPr>
        <w:tc>
          <w:tcPr>
            <w:tcW w:w="547" w:type="dxa"/>
            <w:tcBorders>
              <w:top w:val="single" w:sz="6" w:space="0" w:color="auto"/>
              <w:left w:val="single" w:sz="6" w:space="0" w:color="auto"/>
              <w:bottom w:val="single" w:sz="6" w:space="0" w:color="auto"/>
              <w:right w:val="single" w:sz="6" w:space="0" w:color="auto"/>
            </w:tcBorders>
          </w:tcPr>
          <w:p w14:paraId="4E568AD6"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43" w:type="dxa"/>
            <w:tcBorders>
              <w:top w:val="single" w:sz="6" w:space="0" w:color="auto"/>
              <w:left w:val="single" w:sz="6" w:space="0" w:color="auto"/>
              <w:bottom w:val="single" w:sz="6" w:space="0" w:color="auto"/>
              <w:right w:val="single" w:sz="6" w:space="0" w:color="auto"/>
            </w:tcBorders>
          </w:tcPr>
          <w:p w14:paraId="69192362"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710" w:type="dxa"/>
            <w:tcBorders>
              <w:top w:val="single" w:sz="6" w:space="0" w:color="auto"/>
              <w:left w:val="single" w:sz="6" w:space="0" w:color="auto"/>
              <w:bottom w:val="single" w:sz="6" w:space="0" w:color="auto"/>
              <w:right w:val="single" w:sz="6" w:space="0" w:color="auto"/>
            </w:tcBorders>
          </w:tcPr>
          <w:p w14:paraId="046F592C"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tcPr>
          <w:p w14:paraId="3EBC960C"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tcPr>
          <w:p w14:paraId="63D51283"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tcPr>
          <w:p w14:paraId="003428B9"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tcPr>
          <w:p w14:paraId="6C0B01B8"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tcPr>
          <w:p w14:paraId="7D4DD8BE"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tcPr>
          <w:p w14:paraId="2E80E4A4"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21D0258C"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r w:rsidR="00D56458" w14:paraId="1E8F3EDF" w14:textId="77777777" w:rsidTr="00D56458">
        <w:tblPrEx>
          <w:tblCellMar>
            <w:top w:w="0" w:type="dxa"/>
            <w:bottom w:w="0" w:type="dxa"/>
          </w:tblCellMar>
        </w:tblPrEx>
        <w:trPr>
          <w:trHeight w:val="319"/>
        </w:trPr>
        <w:tc>
          <w:tcPr>
            <w:tcW w:w="547" w:type="dxa"/>
            <w:tcBorders>
              <w:top w:val="single" w:sz="6" w:space="0" w:color="auto"/>
              <w:left w:val="single" w:sz="6" w:space="0" w:color="auto"/>
              <w:bottom w:val="single" w:sz="6" w:space="0" w:color="auto"/>
              <w:right w:val="single" w:sz="6" w:space="0" w:color="auto"/>
            </w:tcBorders>
          </w:tcPr>
          <w:p w14:paraId="4A27098F"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43" w:type="dxa"/>
            <w:tcBorders>
              <w:top w:val="single" w:sz="6" w:space="0" w:color="auto"/>
              <w:left w:val="single" w:sz="6" w:space="0" w:color="auto"/>
              <w:bottom w:val="single" w:sz="6" w:space="0" w:color="auto"/>
              <w:right w:val="single" w:sz="6" w:space="0" w:color="auto"/>
            </w:tcBorders>
          </w:tcPr>
          <w:p w14:paraId="56A68F43"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710" w:type="dxa"/>
            <w:tcBorders>
              <w:top w:val="single" w:sz="6" w:space="0" w:color="auto"/>
              <w:left w:val="single" w:sz="6" w:space="0" w:color="auto"/>
              <w:bottom w:val="single" w:sz="6" w:space="0" w:color="auto"/>
              <w:right w:val="single" w:sz="6" w:space="0" w:color="auto"/>
            </w:tcBorders>
          </w:tcPr>
          <w:p w14:paraId="4ED2CEC9"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tcPr>
          <w:p w14:paraId="0853DFDF"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tcPr>
          <w:p w14:paraId="14C0223D"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tcPr>
          <w:p w14:paraId="29EE48CA"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tcPr>
          <w:p w14:paraId="356B43ED"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tcPr>
          <w:p w14:paraId="6F19AD11"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tcPr>
          <w:p w14:paraId="47115A70"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7FC75EDD"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r w:rsidR="00D56458" w14:paraId="00B76939" w14:textId="77777777" w:rsidTr="00D56458">
        <w:tblPrEx>
          <w:tblCellMar>
            <w:top w:w="0" w:type="dxa"/>
            <w:bottom w:w="0" w:type="dxa"/>
          </w:tblCellMar>
        </w:tblPrEx>
        <w:trPr>
          <w:trHeight w:val="319"/>
        </w:trPr>
        <w:tc>
          <w:tcPr>
            <w:tcW w:w="2190" w:type="dxa"/>
            <w:gridSpan w:val="2"/>
            <w:tcBorders>
              <w:top w:val="single" w:sz="6" w:space="0" w:color="auto"/>
              <w:left w:val="single" w:sz="6" w:space="0" w:color="auto"/>
              <w:bottom w:val="single" w:sz="6" w:space="0" w:color="auto"/>
              <w:right w:val="single" w:sz="6" w:space="0" w:color="auto"/>
            </w:tcBorders>
            <w:shd w:val="solid" w:color="C0C0C0" w:fill="auto"/>
          </w:tcPr>
          <w:p w14:paraId="786BAAC7"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TOTAL</w:t>
            </w:r>
          </w:p>
        </w:tc>
        <w:tc>
          <w:tcPr>
            <w:tcW w:w="1710" w:type="dxa"/>
            <w:tcBorders>
              <w:top w:val="single" w:sz="6" w:space="0" w:color="auto"/>
              <w:left w:val="single" w:sz="6" w:space="0" w:color="auto"/>
              <w:bottom w:val="single" w:sz="6" w:space="0" w:color="auto"/>
              <w:right w:val="single" w:sz="6" w:space="0" w:color="auto"/>
            </w:tcBorders>
            <w:shd w:val="solid" w:color="C0C0C0" w:fill="auto"/>
          </w:tcPr>
          <w:p w14:paraId="3426BAFC"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shd w:val="solid" w:color="C0C0C0" w:fill="auto"/>
          </w:tcPr>
          <w:p w14:paraId="4CE02AD1"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shd w:val="solid" w:color="C0C0C0" w:fill="auto"/>
          </w:tcPr>
          <w:p w14:paraId="4ED76286"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shd w:val="solid" w:color="C0C0C0" w:fill="auto"/>
          </w:tcPr>
          <w:p w14:paraId="37EB9D46"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shd w:val="solid" w:color="C0C0C0" w:fill="auto"/>
          </w:tcPr>
          <w:p w14:paraId="64FD642A"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shd w:val="solid" w:color="C0C0C0" w:fill="auto"/>
          </w:tcPr>
          <w:p w14:paraId="67F88203"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shd w:val="solid" w:color="C0C0C0" w:fill="auto"/>
          </w:tcPr>
          <w:p w14:paraId="43A0965D"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02B54F7F"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r w:rsidR="00D56458" w14:paraId="48113125" w14:textId="77777777" w:rsidTr="00D56458">
        <w:tblPrEx>
          <w:tblCellMar>
            <w:top w:w="0" w:type="dxa"/>
            <w:bottom w:w="0" w:type="dxa"/>
          </w:tblCellMar>
        </w:tblPrEx>
        <w:trPr>
          <w:trHeight w:val="319"/>
        </w:trPr>
        <w:tc>
          <w:tcPr>
            <w:tcW w:w="2190" w:type="dxa"/>
            <w:gridSpan w:val="2"/>
            <w:tcBorders>
              <w:top w:val="single" w:sz="6" w:space="0" w:color="auto"/>
              <w:left w:val="single" w:sz="6" w:space="0" w:color="auto"/>
              <w:bottom w:val="single" w:sz="6" w:space="0" w:color="auto"/>
              <w:right w:val="single" w:sz="6" w:space="0" w:color="auto"/>
            </w:tcBorders>
            <w:shd w:val="solid" w:color="C0C0C0" w:fill="auto"/>
          </w:tcPr>
          <w:p w14:paraId="174C5806" w14:textId="77777777" w:rsidR="00D56458" w:rsidRPr="00D56458" w:rsidRDefault="00D56458" w:rsidP="00D56458">
            <w:pPr>
              <w:spacing w:before="80" w:after="80" w:line="240" w:lineRule="auto"/>
              <w:jc w:val="center"/>
              <w:rPr>
                <w:rFonts w:ascii="Trebuchet MS" w:hAnsi="Trebuchet MS"/>
                <w:sz w:val="18"/>
                <w:szCs w:val="18"/>
                <w:lang w:eastAsia="ro-RO"/>
              </w:rPr>
            </w:pPr>
            <w:r w:rsidRPr="00D56458">
              <w:rPr>
                <w:rFonts w:ascii="Trebuchet MS" w:hAnsi="Trebuchet MS"/>
                <w:sz w:val="18"/>
                <w:szCs w:val="18"/>
                <w:lang w:eastAsia="ro-RO"/>
              </w:rPr>
              <w:t>TOTAL GENERAL</w:t>
            </w:r>
          </w:p>
        </w:tc>
        <w:tc>
          <w:tcPr>
            <w:tcW w:w="1710" w:type="dxa"/>
            <w:tcBorders>
              <w:top w:val="single" w:sz="6" w:space="0" w:color="auto"/>
              <w:left w:val="single" w:sz="6" w:space="0" w:color="auto"/>
              <w:bottom w:val="single" w:sz="6" w:space="0" w:color="auto"/>
              <w:right w:val="single" w:sz="6" w:space="0" w:color="auto"/>
            </w:tcBorders>
            <w:shd w:val="solid" w:color="C0C0C0" w:fill="auto"/>
          </w:tcPr>
          <w:p w14:paraId="458FBCE0"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800" w:type="dxa"/>
            <w:tcBorders>
              <w:top w:val="single" w:sz="6" w:space="0" w:color="auto"/>
              <w:left w:val="single" w:sz="6" w:space="0" w:color="auto"/>
              <w:bottom w:val="single" w:sz="6" w:space="0" w:color="auto"/>
              <w:right w:val="single" w:sz="6" w:space="0" w:color="auto"/>
            </w:tcBorders>
            <w:shd w:val="solid" w:color="C0C0C0" w:fill="auto"/>
          </w:tcPr>
          <w:p w14:paraId="364DBCFC" w14:textId="77777777" w:rsidR="00D56458" w:rsidRPr="00D56458" w:rsidRDefault="00D56458" w:rsidP="00D56458">
            <w:pPr>
              <w:spacing w:before="80" w:after="80" w:line="240" w:lineRule="auto"/>
              <w:jc w:val="center"/>
              <w:rPr>
                <w:rFonts w:ascii="Trebuchet MS" w:hAnsi="Trebuchet MS"/>
                <w:sz w:val="18"/>
                <w:szCs w:val="18"/>
                <w:lang w:eastAsia="ro-RO"/>
              </w:rPr>
            </w:pPr>
          </w:p>
        </w:tc>
        <w:tc>
          <w:tcPr>
            <w:tcW w:w="1440" w:type="dxa"/>
            <w:tcBorders>
              <w:top w:val="single" w:sz="6" w:space="0" w:color="auto"/>
              <w:left w:val="single" w:sz="6" w:space="0" w:color="auto"/>
              <w:bottom w:val="single" w:sz="6" w:space="0" w:color="auto"/>
              <w:right w:val="single" w:sz="6" w:space="0" w:color="auto"/>
            </w:tcBorders>
            <w:shd w:val="solid" w:color="C0C0C0" w:fill="auto"/>
          </w:tcPr>
          <w:p w14:paraId="5F57E0B1"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350" w:type="dxa"/>
            <w:tcBorders>
              <w:top w:val="single" w:sz="6" w:space="0" w:color="auto"/>
              <w:left w:val="single" w:sz="6" w:space="0" w:color="auto"/>
              <w:bottom w:val="single" w:sz="6" w:space="0" w:color="auto"/>
              <w:right w:val="single" w:sz="6" w:space="0" w:color="auto"/>
            </w:tcBorders>
            <w:shd w:val="solid" w:color="C0C0C0" w:fill="auto"/>
          </w:tcPr>
          <w:p w14:paraId="4953DBA3"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620" w:type="dxa"/>
            <w:tcBorders>
              <w:top w:val="single" w:sz="6" w:space="0" w:color="auto"/>
              <w:left w:val="single" w:sz="6" w:space="0" w:color="auto"/>
              <w:bottom w:val="single" w:sz="6" w:space="0" w:color="auto"/>
              <w:right w:val="single" w:sz="6" w:space="0" w:color="auto"/>
            </w:tcBorders>
            <w:shd w:val="solid" w:color="C0C0C0" w:fill="auto"/>
          </w:tcPr>
          <w:p w14:paraId="311DE74A"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080" w:type="dxa"/>
            <w:tcBorders>
              <w:top w:val="single" w:sz="6" w:space="0" w:color="auto"/>
              <w:left w:val="single" w:sz="6" w:space="0" w:color="auto"/>
              <w:bottom w:val="single" w:sz="6" w:space="0" w:color="auto"/>
              <w:right w:val="single" w:sz="6" w:space="0" w:color="auto"/>
            </w:tcBorders>
            <w:shd w:val="solid" w:color="C0C0C0" w:fill="auto"/>
          </w:tcPr>
          <w:p w14:paraId="633ECB03" w14:textId="77777777" w:rsidR="00D56458" w:rsidRPr="00D56458" w:rsidRDefault="00D56458" w:rsidP="00D56458">
            <w:pPr>
              <w:spacing w:before="80" w:after="80" w:line="240" w:lineRule="auto"/>
              <w:jc w:val="right"/>
              <w:rPr>
                <w:rFonts w:ascii="Trebuchet MS" w:hAnsi="Trebuchet MS"/>
                <w:sz w:val="18"/>
                <w:szCs w:val="18"/>
                <w:lang w:eastAsia="ro-RO"/>
              </w:rPr>
            </w:pPr>
          </w:p>
        </w:tc>
        <w:tc>
          <w:tcPr>
            <w:tcW w:w="1170" w:type="dxa"/>
            <w:tcBorders>
              <w:top w:val="single" w:sz="6" w:space="0" w:color="auto"/>
              <w:left w:val="single" w:sz="6" w:space="0" w:color="auto"/>
              <w:bottom w:val="single" w:sz="6" w:space="0" w:color="auto"/>
              <w:right w:val="single" w:sz="6" w:space="0" w:color="auto"/>
            </w:tcBorders>
            <w:shd w:val="solid" w:color="C0C0C0" w:fill="auto"/>
          </w:tcPr>
          <w:p w14:paraId="7AFF16B7"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c>
          <w:tcPr>
            <w:tcW w:w="762" w:type="dxa"/>
            <w:tcBorders>
              <w:top w:val="single" w:sz="6" w:space="0" w:color="auto"/>
              <w:left w:val="single" w:sz="6" w:space="0" w:color="auto"/>
              <w:bottom w:val="single" w:sz="6" w:space="0" w:color="auto"/>
              <w:right w:val="single" w:sz="6" w:space="0" w:color="auto"/>
            </w:tcBorders>
          </w:tcPr>
          <w:p w14:paraId="27176883" w14:textId="77777777" w:rsidR="00D56458" w:rsidRDefault="00D56458">
            <w:pPr>
              <w:autoSpaceDE w:val="0"/>
              <w:autoSpaceDN w:val="0"/>
              <w:adjustRightInd w:val="0"/>
              <w:spacing w:after="0" w:line="240" w:lineRule="auto"/>
              <w:jc w:val="right"/>
              <w:rPr>
                <w:rFonts w:ascii="Trebuchet MS" w:hAnsi="Trebuchet MS" w:cs="Trebuchet MS"/>
                <w:color w:val="000000"/>
                <w:lang w:val="en-US"/>
              </w:rPr>
            </w:pPr>
          </w:p>
        </w:tc>
      </w:tr>
    </w:tbl>
    <w:p w14:paraId="2C5A2AF0" w14:textId="77777777" w:rsidR="000D414B" w:rsidRPr="009779F3" w:rsidRDefault="000D414B" w:rsidP="000D414B">
      <w:pPr>
        <w:spacing w:before="80" w:after="80" w:line="240" w:lineRule="auto"/>
        <w:rPr>
          <w:rFonts w:ascii="Trebuchet MS" w:hAnsi="Trebuchet MS"/>
          <w:i/>
          <w:iCs/>
          <w:sz w:val="20"/>
          <w:szCs w:val="20"/>
        </w:rPr>
      </w:pPr>
      <w:r w:rsidRPr="009779F3">
        <w:rPr>
          <w:rFonts w:ascii="Trebuchet MS" w:hAnsi="Trebuchet MS"/>
          <w:i/>
          <w:iCs/>
          <w:sz w:val="20"/>
          <w:szCs w:val="20"/>
        </w:rPr>
        <w:t>(*se va menţiona suma inclusă pe eligibil şi suma inclusă pe neeligibil)</w:t>
      </w:r>
    </w:p>
    <w:p w14:paraId="14E64791" w14:textId="77777777" w:rsidR="00D56458" w:rsidRDefault="000D414B" w:rsidP="000D414B">
      <w:pPr>
        <w:widowControl w:val="0"/>
        <w:autoSpaceDE w:val="0"/>
        <w:autoSpaceDN w:val="0"/>
        <w:adjustRightInd w:val="0"/>
        <w:spacing w:before="80" w:after="80" w:line="240" w:lineRule="auto"/>
        <w:jc w:val="both"/>
        <w:rPr>
          <w:rFonts w:ascii="Trebuchet MS" w:hAnsi="Trebuchet MS"/>
          <w:i/>
          <w:iCs/>
          <w:sz w:val="20"/>
          <w:szCs w:val="20"/>
        </w:rPr>
        <w:sectPr w:rsidR="00D56458" w:rsidSect="00D56458">
          <w:pgSz w:w="15840" w:h="12240" w:orient="landscape"/>
          <w:pgMar w:top="1440" w:right="1440" w:bottom="1440" w:left="1440" w:header="720" w:footer="720" w:gutter="0"/>
          <w:cols w:space="720"/>
          <w:docGrid w:linePitch="360"/>
        </w:sectPr>
      </w:pPr>
      <w:r w:rsidRPr="009779F3">
        <w:rPr>
          <w:rFonts w:ascii="Trebuchet MS" w:hAnsi="Trebuchet MS"/>
          <w:i/>
          <w:iCs/>
          <w:sz w:val="20"/>
          <w:szCs w:val="20"/>
        </w:rPr>
        <w:t>(**valoarea lucrărilor de construcții/intervenție se va estima pe baza Devizului General elaborat conform HG nr. 907/2016</w:t>
      </w:r>
      <w:r>
        <w:rPr>
          <w:rFonts w:ascii="Trebuchet MS" w:hAnsi="Trebuchet MS"/>
          <w:i/>
          <w:iCs/>
          <w:sz w:val="20"/>
          <w:szCs w:val="20"/>
        </w:rPr>
        <w:t xml:space="preserve">, </w:t>
      </w:r>
      <w:r w:rsidRPr="009779F3">
        <w:rPr>
          <w:rFonts w:ascii="Trebuchet MS" w:hAnsi="Trebuchet MS"/>
          <w:i/>
          <w:iCs/>
          <w:sz w:val="20"/>
          <w:szCs w:val="20"/>
        </w:rPr>
        <w:t>elaborat de un proiectant și asumat de către Solicitant)</w:t>
      </w:r>
    </w:p>
    <w:p w14:paraId="1A2E083D" w14:textId="77777777" w:rsidR="000D414B" w:rsidRPr="003D2A5C" w:rsidRDefault="000D414B" w:rsidP="000D414B">
      <w:pPr>
        <w:widowControl w:val="0"/>
        <w:autoSpaceDE w:val="0"/>
        <w:autoSpaceDN w:val="0"/>
        <w:adjustRightInd w:val="0"/>
        <w:spacing w:before="80" w:after="80" w:line="240" w:lineRule="auto"/>
        <w:jc w:val="both"/>
        <w:rPr>
          <w:rFonts w:ascii="Trebuchet MS" w:hAnsi="Trebuchet MS"/>
          <w:sz w:val="20"/>
          <w:szCs w:val="20"/>
        </w:rPr>
      </w:pPr>
    </w:p>
    <w:p w14:paraId="72FED7D6" w14:textId="77777777" w:rsidR="000D414B" w:rsidRDefault="000D414B">
      <w:pPr>
        <w:widowControl w:val="0"/>
        <w:autoSpaceDE w:val="0"/>
        <w:autoSpaceDN w:val="0"/>
        <w:adjustRightInd w:val="0"/>
        <w:spacing w:before="80" w:after="80" w:line="240" w:lineRule="auto"/>
        <w:jc w:val="both"/>
        <w:rPr>
          <w:rFonts w:ascii="Trebuchet MS" w:hAnsi="Trebuchet MS" w:cs="Arial"/>
          <w:i/>
          <w:iCs/>
          <w:sz w:val="20"/>
          <w:szCs w:val="20"/>
        </w:rPr>
      </w:pPr>
    </w:p>
    <w:p w14:paraId="35AB181E" w14:textId="77777777" w:rsidR="000D414B" w:rsidRDefault="000D414B">
      <w:pPr>
        <w:widowControl w:val="0"/>
        <w:autoSpaceDE w:val="0"/>
        <w:autoSpaceDN w:val="0"/>
        <w:adjustRightInd w:val="0"/>
        <w:spacing w:before="80" w:after="80" w:line="240" w:lineRule="auto"/>
        <w:jc w:val="both"/>
        <w:rPr>
          <w:rFonts w:ascii="Trebuchet MS" w:hAnsi="Trebuchet MS" w:cs="Arial"/>
          <w:i/>
          <w:iCs/>
          <w:sz w:val="20"/>
          <w:szCs w:val="20"/>
        </w:rPr>
      </w:pPr>
    </w:p>
    <w:p w14:paraId="7FC8F59C" w14:textId="77777777" w:rsidR="000D414B" w:rsidRPr="002D430E" w:rsidRDefault="000D414B" w:rsidP="002D430E">
      <w:pPr>
        <w:widowControl w:val="0"/>
        <w:autoSpaceDE w:val="0"/>
        <w:autoSpaceDN w:val="0"/>
        <w:adjustRightInd w:val="0"/>
        <w:spacing w:before="80" w:after="80" w:line="240" w:lineRule="auto"/>
        <w:jc w:val="both"/>
        <w:rPr>
          <w:rFonts w:ascii="Trebuchet MS" w:hAnsi="Trebuchet MS" w:cs="Arial"/>
          <w:i/>
          <w:iCs/>
          <w:sz w:val="20"/>
          <w:szCs w:val="20"/>
        </w:rPr>
      </w:pPr>
    </w:p>
    <w:p w14:paraId="5B836326" w14:textId="77777777" w:rsidR="007F0F8D" w:rsidRPr="009779F3" w:rsidRDefault="007F0F8D" w:rsidP="009A04CA">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48" w:name="_Toc111317472"/>
      <w:bookmarkStart w:id="49" w:name="_Toc111317724"/>
      <w:bookmarkStart w:id="50" w:name="_Toc111317975"/>
      <w:bookmarkStart w:id="51" w:name="_Toc111318227"/>
      <w:bookmarkStart w:id="52" w:name="_Toc111318591"/>
      <w:bookmarkStart w:id="53" w:name="_Toc111378198"/>
      <w:bookmarkStart w:id="54" w:name="_Toc111379551"/>
      <w:bookmarkStart w:id="55" w:name="_Toc111380905"/>
      <w:bookmarkStart w:id="56" w:name="_Toc111382259"/>
      <w:bookmarkStart w:id="57" w:name="_Toc111383613"/>
      <w:bookmarkStart w:id="58" w:name="_Toc111384967"/>
      <w:bookmarkStart w:id="59" w:name="_Toc111386321"/>
      <w:bookmarkStart w:id="60" w:name="_Toc111387675"/>
      <w:bookmarkStart w:id="61" w:name="_Toc111386527"/>
      <w:bookmarkStart w:id="62" w:name="_Toc111390340"/>
      <w:bookmarkStart w:id="63" w:name="_Toc111317473"/>
      <w:bookmarkStart w:id="64" w:name="_Toc111317725"/>
      <w:bookmarkStart w:id="65" w:name="_Toc111317976"/>
      <w:bookmarkStart w:id="66" w:name="_Toc111318228"/>
      <w:bookmarkStart w:id="67" w:name="_Toc111318592"/>
      <w:bookmarkStart w:id="68" w:name="_Toc111378199"/>
      <w:bookmarkStart w:id="69" w:name="_Toc111379552"/>
      <w:bookmarkStart w:id="70" w:name="_Toc111380906"/>
      <w:bookmarkStart w:id="71" w:name="_Toc111382260"/>
      <w:bookmarkStart w:id="72" w:name="_Toc111383614"/>
      <w:bookmarkStart w:id="73" w:name="_Toc111384968"/>
      <w:bookmarkStart w:id="74" w:name="_Toc111386322"/>
      <w:bookmarkStart w:id="75" w:name="_Toc111387676"/>
      <w:bookmarkStart w:id="76" w:name="_Toc111386530"/>
      <w:bookmarkStart w:id="77" w:name="_Toc111390341"/>
      <w:bookmarkStart w:id="78" w:name="_Toc111317474"/>
      <w:bookmarkStart w:id="79" w:name="_Toc111317726"/>
      <w:bookmarkStart w:id="80" w:name="_Toc111317977"/>
      <w:bookmarkStart w:id="81" w:name="_Toc111318229"/>
      <w:bookmarkStart w:id="82" w:name="_Toc111318593"/>
      <w:bookmarkStart w:id="83" w:name="_Toc111378200"/>
      <w:bookmarkStart w:id="84" w:name="_Toc111379553"/>
      <w:bookmarkStart w:id="85" w:name="_Toc111380907"/>
      <w:bookmarkStart w:id="86" w:name="_Toc111382261"/>
      <w:bookmarkStart w:id="87" w:name="_Toc111383615"/>
      <w:bookmarkStart w:id="88" w:name="_Toc111384969"/>
      <w:bookmarkStart w:id="89" w:name="_Toc111386323"/>
      <w:bookmarkStart w:id="90" w:name="_Toc111387677"/>
      <w:bookmarkStart w:id="91" w:name="_Toc111386532"/>
      <w:bookmarkStart w:id="92" w:name="_Toc111390342"/>
      <w:bookmarkStart w:id="93" w:name="_Toc111317475"/>
      <w:bookmarkStart w:id="94" w:name="_Toc111317727"/>
      <w:bookmarkStart w:id="95" w:name="_Toc111317978"/>
      <w:bookmarkStart w:id="96" w:name="_Toc111318230"/>
      <w:bookmarkStart w:id="97" w:name="_Toc111318594"/>
      <w:bookmarkStart w:id="98" w:name="_Toc111378201"/>
      <w:bookmarkStart w:id="99" w:name="_Toc111379554"/>
      <w:bookmarkStart w:id="100" w:name="_Toc111380908"/>
      <w:bookmarkStart w:id="101" w:name="_Toc111382262"/>
      <w:bookmarkStart w:id="102" w:name="_Toc111383616"/>
      <w:bookmarkStart w:id="103" w:name="_Toc111384970"/>
      <w:bookmarkStart w:id="104" w:name="_Toc111386324"/>
      <w:bookmarkStart w:id="105" w:name="_Toc111387678"/>
      <w:bookmarkStart w:id="106" w:name="_Toc111386533"/>
      <w:bookmarkStart w:id="107" w:name="_Toc111390343"/>
      <w:bookmarkStart w:id="108" w:name="_Toc111317476"/>
      <w:bookmarkStart w:id="109" w:name="_Toc111317728"/>
      <w:bookmarkStart w:id="110" w:name="_Toc111317979"/>
      <w:bookmarkStart w:id="111" w:name="_Toc111318231"/>
      <w:bookmarkStart w:id="112" w:name="_Toc111318595"/>
      <w:bookmarkStart w:id="113" w:name="_Toc111378202"/>
      <w:bookmarkStart w:id="114" w:name="_Toc111379555"/>
      <w:bookmarkStart w:id="115" w:name="_Toc111380909"/>
      <w:bookmarkStart w:id="116" w:name="_Toc111382263"/>
      <w:bookmarkStart w:id="117" w:name="_Toc111383617"/>
      <w:bookmarkStart w:id="118" w:name="_Toc111384971"/>
      <w:bookmarkStart w:id="119" w:name="_Toc111386325"/>
      <w:bookmarkStart w:id="120" w:name="_Toc111387679"/>
      <w:bookmarkStart w:id="121" w:name="_Toc111386647"/>
      <w:bookmarkStart w:id="122" w:name="_Toc111390344"/>
      <w:bookmarkStart w:id="123" w:name="_Toc111317477"/>
      <w:bookmarkStart w:id="124" w:name="_Toc111317729"/>
      <w:bookmarkStart w:id="125" w:name="_Toc111317980"/>
      <w:bookmarkStart w:id="126" w:name="_Toc111318232"/>
      <w:bookmarkStart w:id="127" w:name="_Toc111318596"/>
      <w:bookmarkStart w:id="128" w:name="_Toc111378203"/>
      <w:bookmarkStart w:id="129" w:name="_Toc111379556"/>
      <w:bookmarkStart w:id="130" w:name="_Toc111380910"/>
      <w:bookmarkStart w:id="131" w:name="_Toc111382264"/>
      <w:bookmarkStart w:id="132" w:name="_Toc111383618"/>
      <w:bookmarkStart w:id="133" w:name="_Toc111384972"/>
      <w:bookmarkStart w:id="134" w:name="_Toc111386326"/>
      <w:bookmarkStart w:id="135" w:name="_Toc111387680"/>
      <w:bookmarkStart w:id="136" w:name="_Toc111386648"/>
      <w:bookmarkStart w:id="137" w:name="_Toc111390345"/>
      <w:bookmarkStart w:id="138" w:name="_Toc111317478"/>
      <w:bookmarkStart w:id="139" w:name="_Toc111317730"/>
      <w:bookmarkStart w:id="140" w:name="_Toc111317981"/>
      <w:bookmarkStart w:id="141" w:name="_Toc111318233"/>
      <w:bookmarkStart w:id="142" w:name="_Toc111318597"/>
      <w:bookmarkStart w:id="143" w:name="_Toc111378204"/>
      <w:bookmarkStart w:id="144" w:name="_Toc111379557"/>
      <w:bookmarkStart w:id="145" w:name="_Toc111380911"/>
      <w:bookmarkStart w:id="146" w:name="_Toc111382265"/>
      <w:bookmarkStart w:id="147" w:name="_Toc111383619"/>
      <w:bookmarkStart w:id="148" w:name="_Toc111384973"/>
      <w:bookmarkStart w:id="149" w:name="_Toc111386327"/>
      <w:bookmarkStart w:id="150" w:name="_Toc111387681"/>
      <w:bookmarkStart w:id="151" w:name="_Toc111386649"/>
      <w:bookmarkStart w:id="152" w:name="_Toc111390346"/>
      <w:bookmarkStart w:id="153" w:name="_Toc111317637"/>
      <w:bookmarkStart w:id="154" w:name="_Toc111317889"/>
      <w:bookmarkStart w:id="155" w:name="_Toc111318140"/>
      <w:bookmarkStart w:id="156" w:name="_Toc111318392"/>
      <w:bookmarkStart w:id="157" w:name="_Toc111318756"/>
      <w:bookmarkStart w:id="158" w:name="_Toc111378363"/>
      <w:bookmarkStart w:id="159" w:name="_Toc111379716"/>
      <w:bookmarkStart w:id="160" w:name="_Toc111381070"/>
      <w:bookmarkStart w:id="161" w:name="_Toc111382424"/>
      <w:bookmarkStart w:id="162" w:name="_Toc111383778"/>
      <w:bookmarkStart w:id="163" w:name="_Toc111385132"/>
      <w:bookmarkStart w:id="164" w:name="_Toc111386486"/>
      <w:bookmarkStart w:id="165" w:name="_Toc111387840"/>
      <w:bookmarkStart w:id="166" w:name="_Toc111389151"/>
      <w:bookmarkStart w:id="167" w:name="_Toc111390505"/>
      <w:bookmarkStart w:id="168" w:name="_Toc111390506"/>
      <w:bookmarkEnd w:id="24"/>
      <w:bookmarkEnd w:id="25"/>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9779F3">
        <w:rPr>
          <w:rFonts w:ascii="Trebuchet MS" w:hAnsi="Trebuchet MS"/>
          <w:sz w:val="20"/>
          <w:szCs w:val="20"/>
        </w:rPr>
        <w:t>Caracterul inovativ al investiției</w:t>
      </w:r>
      <w:bookmarkEnd w:id="168"/>
    </w:p>
    <w:p w14:paraId="5A7F7DD9" w14:textId="77777777" w:rsidR="007F0F8D" w:rsidRPr="009779F3" w:rsidRDefault="00AD49D0" w:rsidP="007F0F8D">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Descrieți</w:t>
      </w:r>
      <w:r w:rsidR="007F0F8D" w:rsidRPr="009779F3">
        <w:rPr>
          <w:rFonts w:ascii="Trebuchet MS" w:hAnsi="Trebuchet MS"/>
          <w:sz w:val="20"/>
          <w:szCs w:val="20"/>
        </w:rPr>
        <w:t xml:space="preserve"> caracterul inovativ al investiției, concretizat prin inovarea de produs (bun sau serviciu) și/sau de proces.</w:t>
      </w:r>
    </w:p>
    <w:p w14:paraId="680BCDE3" w14:textId="77777777" w:rsidR="007F0F8D" w:rsidRPr="009779F3" w:rsidRDefault="00AD49D0" w:rsidP="007F0F8D">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Specificați</w:t>
      </w:r>
      <w:r w:rsidR="007F0F8D" w:rsidRPr="009779F3">
        <w:rPr>
          <w:rFonts w:ascii="Trebuchet MS" w:hAnsi="Trebuchet MS"/>
          <w:sz w:val="20"/>
          <w:szCs w:val="20"/>
        </w:rPr>
        <w:t xml:space="preserve"> gradul de noutate al produsului/serviciului în comparaţie cu produsele/serviciile existente pe piaţă la momentul propunerii și efectul stimulativ asupra activităţilor de CDI din cadrul întreprinderii, ca urmare a finanțării proiectului.</w:t>
      </w:r>
    </w:p>
    <w:p w14:paraId="27E6786D" w14:textId="77777777" w:rsidR="007F0F8D" w:rsidRPr="002D430E" w:rsidRDefault="00AD49D0" w:rsidP="002D430E">
      <w:pPr>
        <w:jc w:val="both"/>
      </w:pPr>
      <w:r>
        <w:rPr>
          <w:rFonts w:ascii="Trebuchet MS" w:hAnsi="Trebuchet MS"/>
          <w:sz w:val="20"/>
          <w:szCs w:val="20"/>
        </w:rPr>
        <w:t>Precizați</w:t>
      </w:r>
      <w:r w:rsidR="007F0F8D" w:rsidRPr="009779F3">
        <w:rPr>
          <w:rFonts w:ascii="Trebuchet MS" w:hAnsi="Trebuchet MS"/>
          <w:sz w:val="20"/>
          <w:szCs w:val="20"/>
        </w:rPr>
        <w:t xml:space="preserve"> dacă produsele/serviciile se adresează unui pilon/domeniu indicat prin Strategia de Specializare Inteligentă a regiunii de dezvoltare Nord-Vest 2021-2027.</w:t>
      </w:r>
    </w:p>
    <w:p w14:paraId="4FA6A3D8" w14:textId="77777777" w:rsidR="00A05627" w:rsidRPr="009779F3" w:rsidRDefault="00A05627"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169" w:name="_Toc111390507"/>
      <w:r w:rsidRPr="002D430E">
        <w:rPr>
          <w:rFonts w:ascii="Trebuchet MS" w:hAnsi="Trebuchet MS"/>
          <w:sz w:val="20"/>
          <w:szCs w:val="20"/>
        </w:rPr>
        <w:t xml:space="preserve">Competitivitatea pe </w:t>
      </w:r>
      <w:r w:rsidR="000F2213" w:rsidRPr="000F2213">
        <w:rPr>
          <w:rFonts w:ascii="Trebuchet MS" w:hAnsi="Trebuchet MS"/>
          <w:sz w:val="20"/>
          <w:szCs w:val="20"/>
        </w:rPr>
        <w:t>piață</w:t>
      </w:r>
      <w:r w:rsidRPr="002D430E">
        <w:rPr>
          <w:rFonts w:ascii="Trebuchet MS" w:hAnsi="Trebuchet MS"/>
          <w:sz w:val="20"/>
          <w:szCs w:val="20"/>
        </w:rPr>
        <w:t xml:space="preserve"> a întreprinderii</w:t>
      </w:r>
      <w:bookmarkEnd w:id="169"/>
    </w:p>
    <w:p w14:paraId="46E882CA" w14:textId="77777777" w:rsidR="00A05627" w:rsidRPr="009779F3" w:rsidRDefault="004A525D" w:rsidP="00EE4036">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Prezentați</w:t>
      </w:r>
      <w:r w:rsidR="00A05627" w:rsidRPr="009779F3">
        <w:rPr>
          <w:rFonts w:ascii="Trebuchet MS" w:hAnsi="Trebuchet MS"/>
          <w:sz w:val="20"/>
          <w:szCs w:val="20"/>
        </w:rPr>
        <w:t xml:space="preserve"> modul de </w:t>
      </w:r>
      <w:r w:rsidR="00A05627" w:rsidRPr="002D430E">
        <w:rPr>
          <w:rFonts w:ascii="Trebuchet MS" w:hAnsi="Trebuchet MS"/>
          <w:sz w:val="20"/>
          <w:szCs w:val="20"/>
        </w:rPr>
        <w:t>implement</w:t>
      </w:r>
      <w:r w:rsidR="00A05627" w:rsidRPr="009779F3">
        <w:rPr>
          <w:rFonts w:ascii="Trebuchet MS" w:hAnsi="Trebuchet MS"/>
          <w:sz w:val="20"/>
          <w:szCs w:val="20"/>
        </w:rPr>
        <w:t>are a</w:t>
      </w:r>
      <w:r w:rsidR="00A05627" w:rsidRPr="002D430E">
        <w:rPr>
          <w:rFonts w:ascii="Trebuchet MS" w:hAnsi="Trebuchet MS"/>
          <w:sz w:val="20"/>
          <w:szCs w:val="20"/>
        </w:rPr>
        <w:t xml:space="preserve"> rezultatelor de cercetare-dezvoltare, cunoştinţelor tehnice, brevetelor pentru obţinerea de produse/tehnologii/servicii substanţial îmbunătăţite sau noi în raport cu produsele/tehnologiile/serviciile existente în întreprindere înaintea implementării proiectului.</w:t>
      </w:r>
    </w:p>
    <w:p w14:paraId="60EE59BF" w14:textId="77777777" w:rsidR="00A05627" w:rsidRPr="002D430E" w:rsidRDefault="004A525D"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Descrieți</w:t>
      </w:r>
      <w:r w:rsidR="00D82AE2">
        <w:rPr>
          <w:rFonts w:ascii="Trebuchet MS" w:hAnsi="Trebuchet MS"/>
          <w:sz w:val="20"/>
          <w:szCs w:val="20"/>
        </w:rPr>
        <w:t xml:space="preserve"> succint</w:t>
      </w:r>
      <w:r w:rsidR="00A05627" w:rsidRPr="009779F3">
        <w:rPr>
          <w:rFonts w:ascii="Trebuchet MS" w:hAnsi="Trebuchet MS"/>
          <w:sz w:val="20"/>
          <w:szCs w:val="20"/>
        </w:rPr>
        <w:t xml:space="preserve"> modalitatea prin care</w:t>
      </w:r>
      <w:r w:rsidR="00A05627" w:rsidRPr="002D430E">
        <w:rPr>
          <w:rFonts w:ascii="Trebuchet MS" w:hAnsi="Trebuchet MS"/>
          <w:sz w:val="20"/>
          <w:szCs w:val="20"/>
        </w:rPr>
        <w:t xml:space="preserve"> rezultatele preconizate a se obţine prin implementarea proiectului vor avea piaţă de desfacere analizând beneficiile şi avantajele acestora comparativ cu concurenţa.</w:t>
      </w:r>
      <w:r w:rsidR="00D82AE2">
        <w:rPr>
          <w:rFonts w:ascii="Trebuchet MS" w:hAnsi="Trebuchet MS"/>
          <w:sz w:val="20"/>
          <w:szCs w:val="20"/>
        </w:rPr>
        <w:t xml:space="preserve"> Mai multe informații vor fi furnizate la capitolul 4.</w:t>
      </w:r>
    </w:p>
    <w:p w14:paraId="32F5D07A" w14:textId="77777777" w:rsidR="0044027D" w:rsidRPr="009779F3" w:rsidRDefault="00B73EC6"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170" w:name="_Toc111390508"/>
      <w:r w:rsidRPr="009779F3">
        <w:rPr>
          <w:rFonts w:ascii="Trebuchet MS" w:hAnsi="Trebuchet MS"/>
          <w:sz w:val="20"/>
          <w:szCs w:val="20"/>
        </w:rPr>
        <w:t>N</w:t>
      </w:r>
      <w:r w:rsidRPr="002D430E">
        <w:rPr>
          <w:rFonts w:ascii="Trebuchet MS" w:hAnsi="Trebuchet MS"/>
          <w:sz w:val="20"/>
          <w:szCs w:val="20"/>
        </w:rPr>
        <w:t>ivelul tehnologic al solicitantului</w:t>
      </w:r>
      <w:bookmarkEnd w:id="170"/>
      <w:r w:rsidRPr="009779F3" w:rsidDel="00EE4036">
        <w:rPr>
          <w:rFonts w:ascii="Trebuchet MS" w:hAnsi="Trebuchet MS"/>
          <w:sz w:val="20"/>
          <w:szCs w:val="20"/>
        </w:rPr>
        <w:t xml:space="preserve"> </w:t>
      </w:r>
    </w:p>
    <w:p w14:paraId="1B4B94DD" w14:textId="77777777" w:rsidR="00B73EC6" w:rsidRPr="002D430E" w:rsidRDefault="001A02CD" w:rsidP="00EE4036">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Descrieți impactul proiectului asupra</w:t>
      </w:r>
      <w:r w:rsidR="009A04CA" w:rsidRPr="002D430E">
        <w:rPr>
          <w:rFonts w:ascii="Trebuchet MS" w:hAnsi="Trebuchet MS"/>
          <w:sz w:val="20"/>
          <w:szCs w:val="20"/>
        </w:rPr>
        <w:t xml:space="preserve"> nivelul</w:t>
      </w:r>
      <w:r>
        <w:rPr>
          <w:rFonts w:ascii="Trebuchet MS" w:hAnsi="Trebuchet MS"/>
          <w:sz w:val="20"/>
          <w:szCs w:val="20"/>
        </w:rPr>
        <w:t>ui</w:t>
      </w:r>
      <w:r w:rsidR="009A04CA" w:rsidRPr="002D430E">
        <w:rPr>
          <w:rFonts w:ascii="Trebuchet MS" w:hAnsi="Trebuchet MS"/>
          <w:sz w:val="20"/>
          <w:szCs w:val="20"/>
        </w:rPr>
        <w:t xml:space="preserve"> tehnologic</w:t>
      </w:r>
      <w:r w:rsidR="00B73EC6" w:rsidRPr="002D430E">
        <w:rPr>
          <w:rFonts w:ascii="Trebuchet MS" w:hAnsi="Trebuchet MS"/>
          <w:sz w:val="20"/>
          <w:szCs w:val="20"/>
        </w:rPr>
        <w:t xml:space="preserve"> </w:t>
      </w:r>
      <w:r>
        <w:rPr>
          <w:rFonts w:ascii="Trebuchet MS" w:hAnsi="Trebuchet MS"/>
          <w:sz w:val="20"/>
          <w:szCs w:val="20"/>
        </w:rPr>
        <w:t xml:space="preserve">al întreprinderii </w:t>
      </w:r>
      <w:r w:rsidR="009A04CA" w:rsidRPr="002D430E">
        <w:rPr>
          <w:rFonts w:ascii="Trebuchet MS" w:hAnsi="Trebuchet MS"/>
          <w:sz w:val="20"/>
          <w:szCs w:val="20"/>
        </w:rPr>
        <w:t>prin introducerea în producţie a rezultatelor cercetării şi achiziţionarea de active corporale/necorporale care să sprijine procesul tehnologic comparativ cu activele existente înaintea demarării proiectului.</w:t>
      </w:r>
    </w:p>
    <w:p w14:paraId="3D9AB322" w14:textId="77777777" w:rsidR="009A04CA" w:rsidRPr="009779F3" w:rsidRDefault="001A02CD" w:rsidP="00EE4036">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Detaliați</w:t>
      </w:r>
      <w:r w:rsidR="009A04CA" w:rsidRPr="002D430E">
        <w:rPr>
          <w:rFonts w:ascii="Trebuchet MS" w:hAnsi="Trebuchet MS"/>
          <w:sz w:val="20"/>
          <w:szCs w:val="20"/>
        </w:rPr>
        <w:t xml:space="preserve"> avantajele şi beneficiile produse în întreprindere prin schimbările care vor avea loc eventual, în fluxul tehnologic nou/inovativ</w:t>
      </w:r>
      <w:r w:rsidR="00296E37">
        <w:rPr>
          <w:rFonts w:ascii="Trebuchet MS" w:hAnsi="Trebuchet MS"/>
          <w:sz w:val="20"/>
          <w:szCs w:val="20"/>
        </w:rPr>
        <w:t>,</w:t>
      </w:r>
      <w:r w:rsidR="009A04CA" w:rsidRPr="002D430E">
        <w:rPr>
          <w:rFonts w:ascii="Trebuchet MS" w:hAnsi="Trebuchet MS"/>
          <w:sz w:val="20"/>
          <w:szCs w:val="20"/>
        </w:rPr>
        <w:t xml:space="preserve"> comparativ cu cel existent în întreprindere la momentul solicitării finanţării nerambursabile</w:t>
      </w:r>
      <w:r w:rsidR="00B73EC6" w:rsidRPr="009779F3">
        <w:rPr>
          <w:rFonts w:ascii="Trebuchet MS" w:hAnsi="Trebuchet MS"/>
          <w:sz w:val="20"/>
          <w:szCs w:val="20"/>
        </w:rPr>
        <w:t>.</w:t>
      </w:r>
    </w:p>
    <w:p w14:paraId="72D6F8D0" w14:textId="77777777" w:rsidR="00B73EC6" w:rsidRPr="009779F3" w:rsidRDefault="00D72A9D"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171" w:name="_Toc111390509"/>
      <w:r w:rsidRPr="002D430E">
        <w:rPr>
          <w:rFonts w:ascii="Trebuchet MS" w:hAnsi="Trebuchet MS"/>
          <w:sz w:val="20"/>
          <w:szCs w:val="20"/>
        </w:rPr>
        <w:t>Dezvoltarea aptitudinilor întreprinderii</w:t>
      </w:r>
      <w:r w:rsidRPr="009779F3">
        <w:rPr>
          <w:rFonts w:ascii="Trebuchet MS" w:hAnsi="Trebuchet MS"/>
          <w:sz w:val="20"/>
          <w:szCs w:val="20"/>
        </w:rPr>
        <w:t xml:space="preserve"> </w:t>
      </w:r>
      <w:r w:rsidRPr="002D430E">
        <w:rPr>
          <w:rFonts w:ascii="Trebuchet MS" w:hAnsi="Trebuchet MS"/>
          <w:sz w:val="20"/>
          <w:szCs w:val="20"/>
        </w:rPr>
        <w:t>pentru a utiliza rezultate de CD şi pentru a dezvolta activităţi de CDI</w:t>
      </w:r>
      <w:bookmarkEnd w:id="171"/>
    </w:p>
    <w:p w14:paraId="3C143F1F" w14:textId="77777777" w:rsidR="00421333" w:rsidRPr="002D430E" w:rsidRDefault="00E821DC"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Descrieți</w:t>
      </w:r>
      <w:r w:rsidR="00421333" w:rsidRPr="002D430E">
        <w:rPr>
          <w:rFonts w:ascii="Trebuchet MS" w:hAnsi="Trebuchet MS"/>
          <w:sz w:val="20"/>
          <w:szCs w:val="20"/>
        </w:rPr>
        <w:t xml:space="preserve"> </w:t>
      </w:r>
      <w:r w:rsidR="00421333" w:rsidRPr="009779F3">
        <w:rPr>
          <w:rFonts w:ascii="Trebuchet MS" w:hAnsi="Trebuchet MS"/>
          <w:sz w:val="20"/>
          <w:szCs w:val="20"/>
        </w:rPr>
        <w:t xml:space="preserve">activitatea de </w:t>
      </w:r>
      <w:r w:rsidR="00421333" w:rsidRPr="002D430E">
        <w:rPr>
          <w:rFonts w:ascii="Trebuchet MS" w:hAnsi="Trebuchet MS"/>
          <w:sz w:val="20"/>
          <w:szCs w:val="20"/>
        </w:rPr>
        <w:t xml:space="preserve">dezvoltare experimentală (dacă are personal calificat) şi/sau poate achiziţiona servicii de acest tip, astfel se concretizează rezultate obţinute din activităţi anterioare de cercetare, dezvoltare tehnică şi validare tehnică sau din idei brevetate, în scopul obţinerii unor produse noi sau semnificativ îmbunătățite, inclusiv pentru realizarea de noi procese (construirea şi testarea prototipurilor pentru produse/procese; realizarea şi operarea planurilor pilot constând în: evaluarea ipotezelor, elaborarea de noi formule de producţie, stabilirea de noi specificaţii de producţie, proiectarea unor echipamente şi structuri speciale cerute de noi procese, pregătirea </w:t>
      </w:r>
      <w:r w:rsidR="00421333" w:rsidRPr="002D430E">
        <w:rPr>
          <w:rFonts w:ascii="Trebuchet MS" w:hAnsi="Trebuchet MS"/>
          <w:sz w:val="20"/>
          <w:szCs w:val="20"/>
        </w:rPr>
        <w:lastRenderedPageBreak/>
        <w:t>instrucţiunilor de operare sau a manualelor pentru procese cu condiţia ca acestea să nu fie utilizate în scop comercial; activităţile necesare producţiei experimentale şi testării produselor şi proceselor (din producţia experimentală) în vederea producţiei pe scară largă, cu condiţia ca aceste loturi să nu fie utilizate în scop comercial sau transformate spre a fi utilizate în aplicaţii industriale; achiziţionarea de servicii de consultanţă şi servicii echivalente folosite exclusiv pentru activităţile de dezvoltare experimentală.)</w:t>
      </w:r>
    </w:p>
    <w:p w14:paraId="6FC64FF7" w14:textId="77777777" w:rsidR="00421333" w:rsidRPr="002D430E" w:rsidRDefault="00E821DC"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 xml:space="preserve">Descrieți </w:t>
      </w:r>
      <w:r w:rsidR="00AD5FB6">
        <w:rPr>
          <w:rFonts w:ascii="Trebuchet MS" w:hAnsi="Trebuchet MS"/>
          <w:sz w:val="20"/>
          <w:szCs w:val="20"/>
        </w:rPr>
        <w:t xml:space="preserve">modalitatea de </w:t>
      </w:r>
      <w:r w:rsidR="00421333" w:rsidRPr="002D430E">
        <w:rPr>
          <w:rFonts w:ascii="Trebuchet MS" w:hAnsi="Trebuchet MS"/>
          <w:sz w:val="20"/>
          <w:szCs w:val="20"/>
        </w:rPr>
        <w:t>realizare</w:t>
      </w:r>
      <w:r w:rsidR="00AD5FB6">
        <w:rPr>
          <w:rFonts w:ascii="Trebuchet MS" w:hAnsi="Trebuchet MS"/>
          <w:sz w:val="20"/>
          <w:szCs w:val="20"/>
        </w:rPr>
        <w:t xml:space="preserve"> </w:t>
      </w:r>
      <w:r w:rsidR="00421333" w:rsidRPr="002D430E">
        <w:rPr>
          <w:rFonts w:ascii="Trebuchet MS" w:hAnsi="Trebuchet MS"/>
          <w:sz w:val="20"/>
          <w:szCs w:val="20"/>
        </w:rPr>
        <w:t xml:space="preserve">a produsului (bun sau serviciu) sau </w:t>
      </w:r>
      <w:r w:rsidR="00AD5FB6">
        <w:rPr>
          <w:rFonts w:ascii="Trebuchet MS" w:hAnsi="Trebuchet MS"/>
          <w:sz w:val="20"/>
          <w:szCs w:val="20"/>
        </w:rPr>
        <w:t xml:space="preserve">a </w:t>
      </w:r>
      <w:r w:rsidR="00421333" w:rsidRPr="002D430E">
        <w:rPr>
          <w:rFonts w:ascii="Trebuchet MS" w:hAnsi="Trebuchet MS"/>
          <w:sz w:val="20"/>
          <w:szCs w:val="20"/>
        </w:rPr>
        <w:t>procesului: elaborarea documentaţiei de introducere în fabricaţie/ de punere în funcţiune/ de operare/ de aplicare, etc; pregătirea de fabricaţie/ de punere în funcţiune/ de operare (experimentări, testări, încercări, analize etc); revizuirea documentatiei tehnice de introducere în fabricatie/ punere în funcţiune/ operare/ aplicare, etc; punerea în fabricaţie/ funcţiune/ operare/ aplicare (executarea şi/sau exploatarea seriei „zero” a produsului ori a instalaţiei-pilot; exploatarea rezultatului cercetării /obiectului invenţiei prin realizarea lui pe scară largă; realizarea de servicii noi/ semnificativ îmbunătăţite pentru clienţi, ca urmare a aplicării modelului/ procedeului/ procesului/ metodei inovative);</w:t>
      </w:r>
    </w:p>
    <w:p w14:paraId="25F6B06A" w14:textId="77777777" w:rsidR="00421333" w:rsidRPr="002D430E" w:rsidRDefault="00E821DC"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Prezentați</w:t>
      </w:r>
      <w:r w:rsidR="00B73EC6" w:rsidRPr="002D430E">
        <w:rPr>
          <w:rFonts w:ascii="Trebuchet MS" w:hAnsi="Trebuchet MS"/>
          <w:sz w:val="20"/>
          <w:szCs w:val="20"/>
        </w:rPr>
        <w:t xml:space="preserve"> echip</w:t>
      </w:r>
      <w:r w:rsidR="00421333" w:rsidRPr="002D430E">
        <w:rPr>
          <w:rFonts w:ascii="Trebuchet MS" w:hAnsi="Trebuchet MS"/>
          <w:sz w:val="20"/>
          <w:szCs w:val="20"/>
        </w:rPr>
        <w:t>a</w:t>
      </w:r>
      <w:r w:rsidR="00B73EC6" w:rsidRPr="002D430E">
        <w:rPr>
          <w:rFonts w:ascii="Trebuchet MS" w:hAnsi="Trebuchet MS"/>
          <w:sz w:val="20"/>
          <w:szCs w:val="20"/>
        </w:rPr>
        <w:t xml:space="preserve"> de cercetare </w:t>
      </w:r>
      <w:r w:rsidR="00421333" w:rsidRPr="002D430E">
        <w:rPr>
          <w:rFonts w:ascii="Trebuchet MS" w:hAnsi="Trebuchet MS"/>
          <w:sz w:val="20"/>
          <w:szCs w:val="20"/>
        </w:rPr>
        <w:t>și</w:t>
      </w:r>
      <w:r w:rsidR="00B73EC6" w:rsidRPr="002D430E">
        <w:rPr>
          <w:rFonts w:ascii="Trebuchet MS" w:hAnsi="Trebuchet MS"/>
          <w:sz w:val="20"/>
          <w:szCs w:val="20"/>
        </w:rPr>
        <w:t xml:space="preserve"> performanța acesteia în domeniul de specializare inteligentă la care se adresează activităţile de cercetare din proiect</w:t>
      </w:r>
      <w:r w:rsidR="00421333" w:rsidRPr="002D430E">
        <w:rPr>
          <w:rFonts w:ascii="Trebuchet MS" w:hAnsi="Trebuchet MS"/>
          <w:sz w:val="20"/>
          <w:szCs w:val="20"/>
        </w:rPr>
        <w:t>.</w:t>
      </w:r>
    </w:p>
    <w:p w14:paraId="03DAABC0" w14:textId="77777777" w:rsidR="00B73EC6" w:rsidRPr="002D430E" w:rsidRDefault="00E821DC"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Prezentați</w:t>
      </w:r>
      <w:r w:rsidR="00B73EC6" w:rsidRPr="002D430E">
        <w:rPr>
          <w:rFonts w:ascii="Trebuchet MS" w:hAnsi="Trebuchet MS"/>
          <w:sz w:val="20"/>
          <w:szCs w:val="20"/>
        </w:rPr>
        <w:t xml:space="preserve"> colectivul de cercetare al întreprinderii (buget, brevete, strategia de CD, etc.), numărul de persoane noi angajate/menţinute ca urmare a implementării proiectului.</w:t>
      </w:r>
    </w:p>
    <w:p w14:paraId="76FBA509" w14:textId="77777777" w:rsidR="00421333" w:rsidRPr="002D430E" w:rsidRDefault="00E821DC" w:rsidP="00B73EC6">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Precizați</w:t>
      </w:r>
      <w:r w:rsidR="00421333" w:rsidRPr="002D430E">
        <w:rPr>
          <w:rFonts w:ascii="Trebuchet MS" w:hAnsi="Trebuchet MS"/>
          <w:sz w:val="20"/>
          <w:szCs w:val="20"/>
        </w:rPr>
        <w:t xml:space="preserve"> dacă</w:t>
      </w:r>
      <w:r w:rsidR="00B73EC6" w:rsidRPr="002D430E">
        <w:rPr>
          <w:rFonts w:ascii="Trebuchet MS" w:hAnsi="Trebuchet MS"/>
          <w:sz w:val="20"/>
          <w:szCs w:val="20"/>
        </w:rPr>
        <w:t xml:space="preserve"> se </w:t>
      </w:r>
      <w:r w:rsidR="00D82AE2" w:rsidRPr="00D82AE2">
        <w:rPr>
          <w:rFonts w:ascii="Trebuchet MS" w:hAnsi="Trebuchet MS"/>
          <w:sz w:val="20"/>
          <w:szCs w:val="20"/>
        </w:rPr>
        <w:t>achiziționează</w:t>
      </w:r>
      <w:r w:rsidR="00B73EC6" w:rsidRPr="002D430E">
        <w:rPr>
          <w:rFonts w:ascii="Trebuchet MS" w:hAnsi="Trebuchet MS"/>
          <w:sz w:val="20"/>
          <w:szCs w:val="20"/>
        </w:rPr>
        <w:t xml:space="preserve"> servicii de CDI sau se utilizează cercetători din cadrul unor instituţii de cercetare</w:t>
      </w:r>
      <w:r w:rsidR="00421333" w:rsidRPr="002D430E">
        <w:rPr>
          <w:rFonts w:ascii="Trebuchet MS" w:hAnsi="Trebuchet MS"/>
          <w:sz w:val="20"/>
          <w:szCs w:val="20"/>
        </w:rPr>
        <w:t>.</w:t>
      </w:r>
    </w:p>
    <w:p w14:paraId="2EF744A1" w14:textId="77777777" w:rsidR="007F0F8D" w:rsidRDefault="00E821DC" w:rsidP="00B73EC6">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Prezentați</w:t>
      </w:r>
      <w:r w:rsidR="00421333" w:rsidRPr="002D430E">
        <w:rPr>
          <w:rFonts w:ascii="Trebuchet MS" w:hAnsi="Trebuchet MS"/>
          <w:sz w:val="20"/>
          <w:szCs w:val="20"/>
        </w:rPr>
        <w:t xml:space="preserve"> modul în care Solicitantul cooperează</w:t>
      </w:r>
      <w:r w:rsidR="00B73EC6" w:rsidRPr="002D430E">
        <w:rPr>
          <w:rFonts w:ascii="Trebuchet MS" w:hAnsi="Trebuchet MS"/>
          <w:sz w:val="20"/>
          <w:szCs w:val="20"/>
        </w:rPr>
        <w:t xml:space="preserve"> cu organizaţiile de cercetare şi alte întreprinderi din acelaşi sector sau sectoare auxiliare economice pentru rezolvarea unor probleme comune prin activități de CDI</w:t>
      </w:r>
      <w:r w:rsidR="00421333" w:rsidRPr="002D430E">
        <w:rPr>
          <w:rFonts w:ascii="Trebuchet MS" w:hAnsi="Trebuchet MS"/>
          <w:sz w:val="20"/>
          <w:szCs w:val="20"/>
        </w:rPr>
        <w:t>, dacă este cazul</w:t>
      </w:r>
      <w:r w:rsidR="00B73EC6" w:rsidRPr="002D430E">
        <w:rPr>
          <w:rFonts w:ascii="Trebuchet MS" w:hAnsi="Trebuchet MS"/>
          <w:sz w:val="20"/>
          <w:szCs w:val="20"/>
        </w:rPr>
        <w:t>.</w:t>
      </w:r>
    </w:p>
    <w:p w14:paraId="5F109FCA" w14:textId="77777777" w:rsidR="00502A45" w:rsidRPr="009779F3" w:rsidRDefault="00502A45"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172" w:name="_Toc111390510"/>
      <w:r>
        <w:rPr>
          <w:rFonts w:ascii="Trebuchet MS" w:hAnsi="Trebuchet MS"/>
          <w:sz w:val="20"/>
          <w:szCs w:val="20"/>
        </w:rPr>
        <w:t>Riscurile proiectului</w:t>
      </w:r>
      <w:bookmarkEnd w:id="172"/>
    </w:p>
    <w:p w14:paraId="1BCEF747" w14:textId="77777777" w:rsidR="00502A45" w:rsidRPr="002D430E" w:rsidRDefault="00502A45" w:rsidP="002D430E">
      <w:pPr>
        <w:widowControl w:val="0"/>
        <w:autoSpaceDE w:val="0"/>
        <w:autoSpaceDN w:val="0"/>
        <w:adjustRightInd w:val="0"/>
        <w:spacing w:before="80" w:after="80" w:line="240" w:lineRule="auto"/>
        <w:jc w:val="both"/>
        <w:rPr>
          <w:rFonts w:ascii="Trebuchet MS" w:hAnsi="Trebuchet MS"/>
          <w:sz w:val="20"/>
          <w:szCs w:val="20"/>
        </w:rPr>
      </w:pPr>
      <w:r>
        <w:rPr>
          <w:rFonts w:ascii="Trebuchet MS" w:hAnsi="Trebuchet MS"/>
          <w:sz w:val="20"/>
          <w:szCs w:val="20"/>
        </w:rPr>
        <w:t>Prezentați</w:t>
      </w:r>
      <w:r w:rsidRPr="002D430E">
        <w:rPr>
          <w:rFonts w:ascii="Trebuchet MS" w:hAnsi="Trebuchet MS"/>
          <w:sz w:val="20"/>
          <w:szCs w:val="20"/>
        </w:rPr>
        <w:t xml:space="preserve"> analiza riscuril</w:t>
      </w:r>
      <w:r>
        <w:rPr>
          <w:rFonts w:ascii="Trebuchet MS" w:hAnsi="Trebuchet MS"/>
          <w:sz w:val="20"/>
          <w:szCs w:val="20"/>
        </w:rPr>
        <w:t>or</w:t>
      </w:r>
      <w:r w:rsidRPr="002D430E">
        <w:rPr>
          <w:rFonts w:ascii="Trebuchet MS" w:hAnsi="Trebuchet MS"/>
          <w:sz w:val="20"/>
          <w:szCs w:val="20"/>
        </w:rPr>
        <w:t xml:space="preserve"> </w:t>
      </w:r>
      <w:r>
        <w:rPr>
          <w:rFonts w:ascii="Trebuchet MS" w:hAnsi="Trebuchet MS"/>
          <w:sz w:val="20"/>
          <w:szCs w:val="20"/>
        </w:rPr>
        <w:t xml:space="preserve">identificate în perioada de implementare și operare a </w:t>
      </w:r>
      <w:r w:rsidRPr="002D430E">
        <w:rPr>
          <w:rFonts w:ascii="Trebuchet MS" w:hAnsi="Trebuchet MS"/>
          <w:sz w:val="20"/>
          <w:szCs w:val="20"/>
        </w:rPr>
        <w:t>proiectului</w:t>
      </w:r>
      <w:r>
        <w:rPr>
          <w:rFonts w:ascii="Trebuchet MS" w:hAnsi="Trebuchet MS"/>
          <w:sz w:val="20"/>
          <w:szCs w:val="20"/>
        </w:rPr>
        <w:t xml:space="preserve"> și măsurile de prevenire și diminuare a impactului riscurilor identificate; </w:t>
      </w:r>
      <w:r w:rsidRPr="002D430E">
        <w:rPr>
          <w:rFonts w:ascii="Trebuchet MS" w:hAnsi="Trebuchet MS"/>
          <w:sz w:val="20"/>
          <w:szCs w:val="20"/>
        </w:rPr>
        <w:t xml:space="preserve">riscurile </w:t>
      </w:r>
      <w:r>
        <w:rPr>
          <w:rFonts w:ascii="Trebuchet MS" w:hAnsi="Trebuchet MS"/>
          <w:sz w:val="20"/>
          <w:szCs w:val="20"/>
        </w:rPr>
        <w:t xml:space="preserve">trebuie să fie specifice proiectului și analiza acestora trebuie să includă </w:t>
      </w:r>
      <w:r w:rsidR="00D067EF">
        <w:rPr>
          <w:rFonts w:ascii="Trebuchet MS" w:hAnsi="Trebuchet MS"/>
          <w:sz w:val="20"/>
          <w:szCs w:val="20"/>
        </w:rPr>
        <w:t>prezentarea impactului și a responsabililor</w:t>
      </w:r>
      <w:r w:rsidRPr="002D430E">
        <w:rPr>
          <w:rFonts w:ascii="Trebuchet MS" w:hAnsi="Trebuchet MS"/>
          <w:sz w:val="20"/>
          <w:szCs w:val="20"/>
        </w:rPr>
        <w:t xml:space="preserve">. </w:t>
      </w:r>
    </w:p>
    <w:p w14:paraId="6DF13209" w14:textId="77777777" w:rsidR="009759FE" w:rsidRPr="009779F3" w:rsidRDefault="009759FE">
      <w:pPr>
        <w:widowControl w:val="0"/>
        <w:autoSpaceDE w:val="0"/>
        <w:autoSpaceDN w:val="0"/>
        <w:adjustRightInd w:val="0"/>
        <w:spacing w:before="80" w:after="80" w:line="240" w:lineRule="auto"/>
        <w:jc w:val="both"/>
        <w:rPr>
          <w:rFonts w:ascii="Trebuchet MS" w:eastAsia="Times New Roman" w:hAnsi="Trebuchet MS" w:cs="Times New Roman"/>
          <w:sz w:val="20"/>
          <w:szCs w:val="20"/>
        </w:rPr>
      </w:pPr>
    </w:p>
    <w:p w14:paraId="59197BE7" w14:textId="77777777" w:rsidR="000A1EF8" w:rsidRPr="002D430E" w:rsidRDefault="00D72A9D" w:rsidP="002D430E">
      <w:pPr>
        <w:pStyle w:val="Heading1"/>
        <w:numPr>
          <w:ilvl w:val="0"/>
          <w:numId w:val="29"/>
        </w:numPr>
        <w:spacing w:before="80" w:after="80" w:line="240" w:lineRule="auto"/>
        <w:rPr>
          <w:rFonts w:ascii="Trebuchet MS" w:hAnsi="Trebuchet MS"/>
          <w:b/>
          <w:bCs/>
          <w:sz w:val="20"/>
          <w:szCs w:val="20"/>
        </w:rPr>
      </w:pPr>
      <w:bookmarkStart w:id="173" w:name="_Toc111317646"/>
      <w:bookmarkStart w:id="174" w:name="_Toc111317898"/>
      <w:bookmarkStart w:id="175" w:name="_Toc111318149"/>
      <w:bookmarkStart w:id="176" w:name="_Toc111318401"/>
      <w:bookmarkStart w:id="177" w:name="_Toc111318765"/>
      <w:bookmarkStart w:id="178" w:name="_Toc111378368"/>
      <w:bookmarkStart w:id="179" w:name="_Toc111379721"/>
      <w:bookmarkStart w:id="180" w:name="_Toc111381075"/>
      <w:bookmarkStart w:id="181" w:name="_Toc111382429"/>
      <w:bookmarkStart w:id="182" w:name="_Toc111383783"/>
      <w:bookmarkStart w:id="183" w:name="_Toc111385137"/>
      <w:bookmarkStart w:id="184" w:name="_Toc111386491"/>
      <w:bookmarkStart w:id="185" w:name="_Toc111387845"/>
      <w:bookmarkStart w:id="186" w:name="_Toc111389156"/>
      <w:bookmarkStart w:id="187" w:name="_Toc111390511"/>
      <w:bookmarkStart w:id="188" w:name="_Toc111317649"/>
      <w:bookmarkStart w:id="189" w:name="_Toc111317901"/>
      <w:bookmarkStart w:id="190" w:name="_Toc111318152"/>
      <w:bookmarkStart w:id="191" w:name="_Toc111318404"/>
      <w:bookmarkStart w:id="192" w:name="_Toc111318768"/>
      <w:bookmarkStart w:id="193" w:name="_Toc111378371"/>
      <w:bookmarkStart w:id="194" w:name="_Toc111379724"/>
      <w:bookmarkStart w:id="195" w:name="_Toc111381078"/>
      <w:bookmarkStart w:id="196" w:name="_Toc111382432"/>
      <w:bookmarkStart w:id="197" w:name="_Toc111383786"/>
      <w:bookmarkStart w:id="198" w:name="_Toc111385140"/>
      <w:bookmarkStart w:id="199" w:name="_Toc111386494"/>
      <w:bookmarkStart w:id="200" w:name="_Toc111387848"/>
      <w:bookmarkStart w:id="201" w:name="_Toc111389159"/>
      <w:bookmarkStart w:id="202" w:name="_Toc111390514"/>
      <w:bookmarkStart w:id="203" w:name="_Toc111317651"/>
      <w:bookmarkStart w:id="204" w:name="_Toc111317903"/>
      <w:bookmarkStart w:id="205" w:name="_Toc111318154"/>
      <w:bookmarkStart w:id="206" w:name="_Toc111318406"/>
      <w:bookmarkStart w:id="207" w:name="_Toc111318770"/>
      <w:bookmarkStart w:id="208" w:name="_Toc111378373"/>
      <w:bookmarkStart w:id="209" w:name="_Toc111379726"/>
      <w:bookmarkStart w:id="210" w:name="_Toc111381080"/>
      <w:bookmarkStart w:id="211" w:name="_Toc111382434"/>
      <w:bookmarkStart w:id="212" w:name="_Toc111383788"/>
      <w:bookmarkStart w:id="213" w:name="_Toc111385142"/>
      <w:bookmarkStart w:id="214" w:name="_Toc111386496"/>
      <w:bookmarkStart w:id="215" w:name="_Toc111387850"/>
      <w:bookmarkStart w:id="216" w:name="_Toc111389161"/>
      <w:bookmarkStart w:id="217" w:name="_Toc111390516"/>
      <w:bookmarkStart w:id="218" w:name="_Toc111317652"/>
      <w:bookmarkStart w:id="219" w:name="_Toc111317904"/>
      <w:bookmarkStart w:id="220" w:name="_Toc111318155"/>
      <w:bookmarkStart w:id="221" w:name="_Toc111318407"/>
      <w:bookmarkStart w:id="222" w:name="_Toc111318771"/>
      <w:bookmarkStart w:id="223" w:name="_Toc111378374"/>
      <w:bookmarkStart w:id="224" w:name="_Toc111379727"/>
      <w:bookmarkStart w:id="225" w:name="_Toc111381081"/>
      <w:bookmarkStart w:id="226" w:name="_Toc111382435"/>
      <w:bookmarkStart w:id="227" w:name="_Toc111383789"/>
      <w:bookmarkStart w:id="228" w:name="_Toc111385143"/>
      <w:bookmarkStart w:id="229" w:name="_Toc111386497"/>
      <w:bookmarkStart w:id="230" w:name="_Toc111387851"/>
      <w:bookmarkStart w:id="231" w:name="_Toc111389162"/>
      <w:bookmarkStart w:id="232" w:name="_Toc111390517"/>
      <w:bookmarkStart w:id="233" w:name="_Toc111317653"/>
      <w:bookmarkStart w:id="234" w:name="_Toc111317905"/>
      <w:bookmarkStart w:id="235" w:name="_Toc111318156"/>
      <w:bookmarkStart w:id="236" w:name="_Toc111318408"/>
      <w:bookmarkStart w:id="237" w:name="_Toc111318772"/>
      <w:bookmarkStart w:id="238" w:name="_Toc111378375"/>
      <w:bookmarkStart w:id="239" w:name="_Toc111379728"/>
      <w:bookmarkStart w:id="240" w:name="_Toc111381082"/>
      <w:bookmarkStart w:id="241" w:name="_Toc111382436"/>
      <w:bookmarkStart w:id="242" w:name="_Toc111383790"/>
      <w:bookmarkStart w:id="243" w:name="_Toc111385144"/>
      <w:bookmarkStart w:id="244" w:name="_Toc111386498"/>
      <w:bookmarkStart w:id="245" w:name="_Toc111387852"/>
      <w:bookmarkStart w:id="246" w:name="_Toc111389163"/>
      <w:bookmarkStart w:id="247" w:name="_Toc111390518"/>
      <w:bookmarkStart w:id="248" w:name="_Toc111317654"/>
      <w:bookmarkStart w:id="249" w:name="_Toc111317906"/>
      <w:bookmarkStart w:id="250" w:name="_Toc111318157"/>
      <w:bookmarkStart w:id="251" w:name="_Toc111318409"/>
      <w:bookmarkStart w:id="252" w:name="_Toc111318773"/>
      <w:bookmarkStart w:id="253" w:name="_Toc111378376"/>
      <w:bookmarkStart w:id="254" w:name="_Toc111379729"/>
      <w:bookmarkStart w:id="255" w:name="_Toc111381083"/>
      <w:bookmarkStart w:id="256" w:name="_Toc111382437"/>
      <w:bookmarkStart w:id="257" w:name="_Toc111383791"/>
      <w:bookmarkStart w:id="258" w:name="_Toc111385145"/>
      <w:bookmarkStart w:id="259" w:name="_Toc111386499"/>
      <w:bookmarkStart w:id="260" w:name="_Toc111387853"/>
      <w:bookmarkStart w:id="261" w:name="_Toc111389164"/>
      <w:bookmarkStart w:id="262" w:name="_Toc111390519"/>
      <w:bookmarkStart w:id="263" w:name="_Toc111317655"/>
      <w:bookmarkStart w:id="264" w:name="_Toc111317907"/>
      <w:bookmarkStart w:id="265" w:name="_Toc111318158"/>
      <w:bookmarkStart w:id="266" w:name="_Toc111318410"/>
      <w:bookmarkStart w:id="267" w:name="_Toc111318774"/>
      <w:bookmarkStart w:id="268" w:name="_Toc111378377"/>
      <w:bookmarkStart w:id="269" w:name="_Toc111379730"/>
      <w:bookmarkStart w:id="270" w:name="_Toc111381084"/>
      <w:bookmarkStart w:id="271" w:name="_Toc111382438"/>
      <w:bookmarkStart w:id="272" w:name="_Toc111383792"/>
      <w:bookmarkStart w:id="273" w:name="_Toc111385146"/>
      <w:bookmarkStart w:id="274" w:name="_Toc111386500"/>
      <w:bookmarkStart w:id="275" w:name="_Toc111387854"/>
      <w:bookmarkStart w:id="276" w:name="_Toc111389165"/>
      <w:bookmarkStart w:id="277" w:name="_Toc111390520"/>
      <w:bookmarkStart w:id="278" w:name="_Toc111317656"/>
      <w:bookmarkStart w:id="279" w:name="_Toc111317908"/>
      <w:bookmarkStart w:id="280" w:name="_Toc111318159"/>
      <w:bookmarkStart w:id="281" w:name="_Toc111318411"/>
      <w:bookmarkStart w:id="282" w:name="_Toc111318775"/>
      <w:bookmarkStart w:id="283" w:name="_Toc111378378"/>
      <w:bookmarkStart w:id="284" w:name="_Toc111379731"/>
      <w:bookmarkStart w:id="285" w:name="_Toc111381085"/>
      <w:bookmarkStart w:id="286" w:name="_Toc111382439"/>
      <w:bookmarkStart w:id="287" w:name="_Toc111383793"/>
      <w:bookmarkStart w:id="288" w:name="_Toc111385147"/>
      <w:bookmarkStart w:id="289" w:name="_Toc111386501"/>
      <w:bookmarkStart w:id="290" w:name="_Toc111387855"/>
      <w:bookmarkStart w:id="291" w:name="_Toc111389166"/>
      <w:bookmarkStart w:id="292" w:name="_Toc111390521"/>
      <w:bookmarkStart w:id="293" w:name="_Toc111317657"/>
      <w:bookmarkStart w:id="294" w:name="_Toc111317909"/>
      <w:bookmarkStart w:id="295" w:name="_Toc111318160"/>
      <w:bookmarkStart w:id="296" w:name="_Toc111318412"/>
      <w:bookmarkStart w:id="297" w:name="_Toc111318776"/>
      <w:bookmarkStart w:id="298" w:name="_Toc111378379"/>
      <w:bookmarkStart w:id="299" w:name="_Toc111379732"/>
      <w:bookmarkStart w:id="300" w:name="_Toc111381086"/>
      <w:bookmarkStart w:id="301" w:name="_Toc111382440"/>
      <w:bookmarkStart w:id="302" w:name="_Toc111383794"/>
      <w:bookmarkStart w:id="303" w:name="_Toc111385148"/>
      <w:bookmarkStart w:id="304" w:name="_Toc111386502"/>
      <w:bookmarkStart w:id="305" w:name="_Toc111387856"/>
      <w:bookmarkStart w:id="306" w:name="_Toc111389167"/>
      <w:bookmarkStart w:id="307" w:name="_Toc111390522"/>
      <w:bookmarkStart w:id="308" w:name="_Toc111317658"/>
      <w:bookmarkStart w:id="309" w:name="_Toc111317910"/>
      <w:bookmarkStart w:id="310" w:name="_Toc111318161"/>
      <w:bookmarkStart w:id="311" w:name="_Toc111318413"/>
      <w:bookmarkStart w:id="312" w:name="_Toc111318777"/>
      <w:bookmarkStart w:id="313" w:name="_Toc111378380"/>
      <w:bookmarkStart w:id="314" w:name="_Toc111379733"/>
      <w:bookmarkStart w:id="315" w:name="_Toc111381087"/>
      <w:bookmarkStart w:id="316" w:name="_Toc111382441"/>
      <w:bookmarkStart w:id="317" w:name="_Toc111383795"/>
      <w:bookmarkStart w:id="318" w:name="_Toc111385149"/>
      <w:bookmarkStart w:id="319" w:name="_Toc111386503"/>
      <w:bookmarkStart w:id="320" w:name="_Toc111387857"/>
      <w:bookmarkStart w:id="321" w:name="_Toc111389168"/>
      <w:bookmarkStart w:id="322" w:name="_Toc111390523"/>
      <w:bookmarkStart w:id="323" w:name="_Toc111317659"/>
      <w:bookmarkStart w:id="324" w:name="_Toc111317911"/>
      <w:bookmarkStart w:id="325" w:name="_Toc111318162"/>
      <w:bookmarkStart w:id="326" w:name="_Toc111318414"/>
      <w:bookmarkStart w:id="327" w:name="_Toc111318778"/>
      <w:bookmarkStart w:id="328" w:name="_Toc111378381"/>
      <w:bookmarkStart w:id="329" w:name="_Toc111379734"/>
      <w:bookmarkStart w:id="330" w:name="_Toc111381088"/>
      <w:bookmarkStart w:id="331" w:name="_Toc111382442"/>
      <w:bookmarkStart w:id="332" w:name="_Toc111383796"/>
      <w:bookmarkStart w:id="333" w:name="_Toc111385150"/>
      <w:bookmarkStart w:id="334" w:name="_Toc111386504"/>
      <w:bookmarkStart w:id="335" w:name="_Toc111387858"/>
      <w:bookmarkStart w:id="336" w:name="_Toc111389169"/>
      <w:bookmarkStart w:id="337" w:name="_Toc111390524"/>
      <w:bookmarkStart w:id="338" w:name="_Toc111317660"/>
      <w:bookmarkStart w:id="339" w:name="_Toc111317912"/>
      <w:bookmarkStart w:id="340" w:name="_Toc111318163"/>
      <w:bookmarkStart w:id="341" w:name="_Toc111318415"/>
      <w:bookmarkStart w:id="342" w:name="_Toc111318779"/>
      <w:bookmarkStart w:id="343" w:name="_Toc111378382"/>
      <w:bookmarkStart w:id="344" w:name="_Toc111379735"/>
      <w:bookmarkStart w:id="345" w:name="_Toc111381089"/>
      <w:bookmarkStart w:id="346" w:name="_Toc111382443"/>
      <w:bookmarkStart w:id="347" w:name="_Toc111383797"/>
      <w:bookmarkStart w:id="348" w:name="_Toc111385151"/>
      <w:bookmarkStart w:id="349" w:name="_Toc111386505"/>
      <w:bookmarkStart w:id="350" w:name="_Toc111387859"/>
      <w:bookmarkStart w:id="351" w:name="_Toc111389170"/>
      <w:bookmarkStart w:id="352" w:name="_Toc111390525"/>
      <w:bookmarkStart w:id="353" w:name="_Toc111317661"/>
      <w:bookmarkStart w:id="354" w:name="_Toc111317913"/>
      <w:bookmarkStart w:id="355" w:name="_Toc111318164"/>
      <w:bookmarkStart w:id="356" w:name="_Toc111318416"/>
      <w:bookmarkStart w:id="357" w:name="_Toc111318780"/>
      <w:bookmarkStart w:id="358" w:name="_Toc111378383"/>
      <w:bookmarkStart w:id="359" w:name="_Toc111379736"/>
      <w:bookmarkStart w:id="360" w:name="_Toc111381090"/>
      <w:bookmarkStart w:id="361" w:name="_Toc111382444"/>
      <w:bookmarkStart w:id="362" w:name="_Toc111383798"/>
      <w:bookmarkStart w:id="363" w:name="_Toc111385152"/>
      <w:bookmarkStart w:id="364" w:name="_Toc111386506"/>
      <w:bookmarkStart w:id="365" w:name="_Toc111387860"/>
      <w:bookmarkStart w:id="366" w:name="_Toc111389171"/>
      <w:bookmarkStart w:id="367" w:name="_Toc111390526"/>
      <w:bookmarkStart w:id="368" w:name="_Toc111317662"/>
      <w:bookmarkStart w:id="369" w:name="_Toc111317914"/>
      <w:bookmarkStart w:id="370" w:name="_Toc111318165"/>
      <w:bookmarkStart w:id="371" w:name="_Toc111318417"/>
      <w:bookmarkStart w:id="372" w:name="_Toc111318781"/>
      <w:bookmarkStart w:id="373" w:name="_Toc111378384"/>
      <w:bookmarkStart w:id="374" w:name="_Toc111379737"/>
      <w:bookmarkStart w:id="375" w:name="_Toc111381091"/>
      <w:bookmarkStart w:id="376" w:name="_Toc111382445"/>
      <w:bookmarkStart w:id="377" w:name="_Toc111383799"/>
      <w:bookmarkStart w:id="378" w:name="_Toc111385153"/>
      <w:bookmarkStart w:id="379" w:name="_Toc111386507"/>
      <w:bookmarkStart w:id="380" w:name="_Toc111387861"/>
      <w:bookmarkStart w:id="381" w:name="_Toc111389172"/>
      <w:bookmarkStart w:id="382" w:name="_Toc111390527"/>
      <w:bookmarkStart w:id="383" w:name="_Toc111317663"/>
      <w:bookmarkStart w:id="384" w:name="_Toc111317915"/>
      <w:bookmarkStart w:id="385" w:name="_Toc111318166"/>
      <w:bookmarkStart w:id="386" w:name="_Toc111318418"/>
      <w:bookmarkStart w:id="387" w:name="_Toc111318782"/>
      <w:bookmarkStart w:id="388" w:name="_Toc111378385"/>
      <w:bookmarkStart w:id="389" w:name="_Toc111379738"/>
      <w:bookmarkStart w:id="390" w:name="_Toc111381092"/>
      <w:bookmarkStart w:id="391" w:name="_Toc111382446"/>
      <w:bookmarkStart w:id="392" w:name="_Toc111383800"/>
      <w:bookmarkStart w:id="393" w:name="_Toc111385154"/>
      <w:bookmarkStart w:id="394" w:name="_Toc111386508"/>
      <w:bookmarkStart w:id="395" w:name="_Toc111387862"/>
      <w:bookmarkStart w:id="396" w:name="_Toc111389173"/>
      <w:bookmarkStart w:id="397" w:name="_Toc111390528"/>
      <w:bookmarkStart w:id="398" w:name="_Toc111317664"/>
      <w:bookmarkStart w:id="399" w:name="_Toc111317916"/>
      <w:bookmarkStart w:id="400" w:name="_Toc111318167"/>
      <w:bookmarkStart w:id="401" w:name="_Toc111318419"/>
      <w:bookmarkStart w:id="402" w:name="_Toc111318783"/>
      <w:bookmarkStart w:id="403" w:name="_Toc111378386"/>
      <w:bookmarkStart w:id="404" w:name="_Toc111379739"/>
      <w:bookmarkStart w:id="405" w:name="_Toc111381093"/>
      <w:bookmarkStart w:id="406" w:name="_Toc111382447"/>
      <w:bookmarkStart w:id="407" w:name="_Toc111383801"/>
      <w:bookmarkStart w:id="408" w:name="_Toc111385155"/>
      <w:bookmarkStart w:id="409" w:name="_Toc111386509"/>
      <w:bookmarkStart w:id="410" w:name="_Toc111387863"/>
      <w:bookmarkStart w:id="411" w:name="_Toc111389174"/>
      <w:bookmarkStart w:id="412" w:name="_Toc111390529"/>
      <w:bookmarkStart w:id="413" w:name="_Toc111317665"/>
      <w:bookmarkStart w:id="414" w:name="_Toc111317917"/>
      <w:bookmarkStart w:id="415" w:name="_Toc111318168"/>
      <w:bookmarkStart w:id="416" w:name="_Toc111318420"/>
      <w:bookmarkStart w:id="417" w:name="_Toc111318784"/>
      <w:bookmarkStart w:id="418" w:name="_Toc111378387"/>
      <w:bookmarkStart w:id="419" w:name="_Toc111379740"/>
      <w:bookmarkStart w:id="420" w:name="_Toc111381094"/>
      <w:bookmarkStart w:id="421" w:name="_Toc111382448"/>
      <w:bookmarkStart w:id="422" w:name="_Toc111383802"/>
      <w:bookmarkStart w:id="423" w:name="_Toc111385156"/>
      <w:bookmarkStart w:id="424" w:name="_Toc111386510"/>
      <w:bookmarkStart w:id="425" w:name="_Toc111387864"/>
      <w:bookmarkStart w:id="426" w:name="_Toc111389175"/>
      <w:bookmarkStart w:id="427" w:name="_Toc111390530"/>
      <w:bookmarkStart w:id="428" w:name="_Toc111317666"/>
      <w:bookmarkStart w:id="429" w:name="_Toc111317918"/>
      <w:bookmarkStart w:id="430" w:name="_Toc111318169"/>
      <w:bookmarkStart w:id="431" w:name="_Toc111318421"/>
      <w:bookmarkStart w:id="432" w:name="_Toc111318785"/>
      <w:bookmarkStart w:id="433" w:name="_Toc111378388"/>
      <w:bookmarkStart w:id="434" w:name="_Toc111379741"/>
      <w:bookmarkStart w:id="435" w:name="_Toc111381095"/>
      <w:bookmarkStart w:id="436" w:name="_Toc111382449"/>
      <w:bookmarkStart w:id="437" w:name="_Toc111383803"/>
      <w:bookmarkStart w:id="438" w:name="_Toc111385157"/>
      <w:bookmarkStart w:id="439" w:name="_Toc111386511"/>
      <w:bookmarkStart w:id="440" w:name="_Toc111387865"/>
      <w:bookmarkStart w:id="441" w:name="_Toc111389176"/>
      <w:bookmarkStart w:id="442" w:name="_Toc111390531"/>
      <w:bookmarkStart w:id="443" w:name="_Toc111317667"/>
      <w:bookmarkStart w:id="444" w:name="_Toc111317919"/>
      <w:bookmarkStart w:id="445" w:name="_Toc111318170"/>
      <w:bookmarkStart w:id="446" w:name="_Toc111318422"/>
      <w:bookmarkStart w:id="447" w:name="_Toc111318786"/>
      <w:bookmarkStart w:id="448" w:name="_Toc111378389"/>
      <w:bookmarkStart w:id="449" w:name="_Toc111379742"/>
      <w:bookmarkStart w:id="450" w:name="_Toc111381096"/>
      <w:bookmarkStart w:id="451" w:name="_Toc111382450"/>
      <w:bookmarkStart w:id="452" w:name="_Toc111383804"/>
      <w:bookmarkStart w:id="453" w:name="_Toc111385158"/>
      <w:bookmarkStart w:id="454" w:name="_Toc111386512"/>
      <w:bookmarkStart w:id="455" w:name="_Toc111387866"/>
      <w:bookmarkStart w:id="456" w:name="_Toc111389177"/>
      <w:bookmarkStart w:id="457" w:name="_Toc111390532"/>
      <w:bookmarkStart w:id="458" w:name="_Toc111317668"/>
      <w:bookmarkStart w:id="459" w:name="_Toc111317920"/>
      <w:bookmarkStart w:id="460" w:name="_Toc111318171"/>
      <w:bookmarkStart w:id="461" w:name="_Toc111318423"/>
      <w:bookmarkStart w:id="462" w:name="_Toc111318787"/>
      <w:bookmarkStart w:id="463" w:name="_Toc111378390"/>
      <w:bookmarkStart w:id="464" w:name="_Toc111379743"/>
      <w:bookmarkStart w:id="465" w:name="_Toc111381097"/>
      <w:bookmarkStart w:id="466" w:name="_Toc111382451"/>
      <w:bookmarkStart w:id="467" w:name="_Toc111383805"/>
      <w:bookmarkStart w:id="468" w:name="_Toc111385159"/>
      <w:bookmarkStart w:id="469" w:name="_Toc111386513"/>
      <w:bookmarkStart w:id="470" w:name="_Toc111387867"/>
      <w:bookmarkStart w:id="471" w:name="_Toc111389178"/>
      <w:bookmarkStart w:id="472" w:name="_Toc111390533"/>
      <w:bookmarkStart w:id="473" w:name="_Toc111317669"/>
      <w:bookmarkStart w:id="474" w:name="_Toc111317921"/>
      <w:bookmarkStart w:id="475" w:name="_Toc111318172"/>
      <w:bookmarkStart w:id="476" w:name="_Toc111318424"/>
      <w:bookmarkStart w:id="477" w:name="_Toc111318788"/>
      <w:bookmarkStart w:id="478" w:name="_Toc111378391"/>
      <w:bookmarkStart w:id="479" w:name="_Toc111379744"/>
      <w:bookmarkStart w:id="480" w:name="_Toc111381098"/>
      <w:bookmarkStart w:id="481" w:name="_Toc111382452"/>
      <w:bookmarkStart w:id="482" w:name="_Toc111383806"/>
      <w:bookmarkStart w:id="483" w:name="_Toc111385160"/>
      <w:bookmarkStart w:id="484" w:name="_Toc111386514"/>
      <w:bookmarkStart w:id="485" w:name="_Toc111387868"/>
      <w:bookmarkStart w:id="486" w:name="_Toc111389179"/>
      <w:bookmarkStart w:id="487" w:name="_Toc111390534"/>
      <w:bookmarkStart w:id="488" w:name="_Toc111317670"/>
      <w:bookmarkStart w:id="489" w:name="_Toc111317922"/>
      <w:bookmarkStart w:id="490" w:name="_Toc111318173"/>
      <w:bookmarkStart w:id="491" w:name="_Toc111318425"/>
      <w:bookmarkStart w:id="492" w:name="_Toc111318789"/>
      <w:bookmarkStart w:id="493" w:name="_Toc111378392"/>
      <w:bookmarkStart w:id="494" w:name="_Toc111379745"/>
      <w:bookmarkStart w:id="495" w:name="_Toc111381099"/>
      <w:bookmarkStart w:id="496" w:name="_Toc111382453"/>
      <w:bookmarkStart w:id="497" w:name="_Toc111383807"/>
      <w:bookmarkStart w:id="498" w:name="_Toc111385161"/>
      <w:bookmarkStart w:id="499" w:name="_Toc111386515"/>
      <w:bookmarkStart w:id="500" w:name="_Toc111387869"/>
      <w:bookmarkStart w:id="501" w:name="_Toc111389180"/>
      <w:bookmarkStart w:id="502" w:name="_Toc111390535"/>
      <w:bookmarkStart w:id="503" w:name="_Toc111317671"/>
      <w:bookmarkStart w:id="504" w:name="_Toc111317923"/>
      <w:bookmarkStart w:id="505" w:name="_Toc111318174"/>
      <w:bookmarkStart w:id="506" w:name="_Toc111318426"/>
      <w:bookmarkStart w:id="507" w:name="_Toc111318790"/>
      <w:bookmarkStart w:id="508" w:name="_Toc111378393"/>
      <w:bookmarkStart w:id="509" w:name="_Toc111379746"/>
      <w:bookmarkStart w:id="510" w:name="_Toc111381100"/>
      <w:bookmarkStart w:id="511" w:name="_Toc111382454"/>
      <w:bookmarkStart w:id="512" w:name="_Toc111383808"/>
      <w:bookmarkStart w:id="513" w:name="_Toc111385162"/>
      <w:bookmarkStart w:id="514" w:name="_Toc111386516"/>
      <w:bookmarkStart w:id="515" w:name="_Toc111387870"/>
      <w:bookmarkStart w:id="516" w:name="_Toc111389181"/>
      <w:bookmarkStart w:id="517" w:name="_Toc111390536"/>
      <w:bookmarkStart w:id="518" w:name="_Toc111317672"/>
      <w:bookmarkStart w:id="519" w:name="_Toc111317924"/>
      <w:bookmarkStart w:id="520" w:name="_Toc111318175"/>
      <w:bookmarkStart w:id="521" w:name="_Toc111318427"/>
      <w:bookmarkStart w:id="522" w:name="_Toc111318791"/>
      <w:bookmarkStart w:id="523" w:name="_Toc111378394"/>
      <w:bookmarkStart w:id="524" w:name="_Toc111379747"/>
      <w:bookmarkStart w:id="525" w:name="_Toc111381101"/>
      <w:bookmarkStart w:id="526" w:name="_Toc111382455"/>
      <w:bookmarkStart w:id="527" w:name="_Toc111383809"/>
      <w:bookmarkStart w:id="528" w:name="_Toc111385163"/>
      <w:bookmarkStart w:id="529" w:name="_Toc111386517"/>
      <w:bookmarkStart w:id="530" w:name="_Toc111387871"/>
      <w:bookmarkStart w:id="531" w:name="_Toc111389182"/>
      <w:bookmarkStart w:id="532" w:name="_Toc111390537"/>
      <w:bookmarkStart w:id="533" w:name="_Toc111317673"/>
      <w:bookmarkStart w:id="534" w:name="_Toc111317925"/>
      <w:bookmarkStart w:id="535" w:name="_Toc111318176"/>
      <w:bookmarkStart w:id="536" w:name="_Toc111318428"/>
      <w:bookmarkStart w:id="537" w:name="_Toc111318792"/>
      <w:bookmarkStart w:id="538" w:name="_Toc111378395"/>
      <w:bookmarkStart w:id="539" w:name="_Toc111379748"/>
      <w:bookmarkStart w:id="540" w:name="_Toc111381102"/>
      <w:bookmarkStart w:id="541" w:name="_Toc111382456"/>
      <w:bookmarkStart w:id="542" w:name="_Toc111383810"/>
      <w:bookmarkStart w:id="543" w:name="_Toc111385164"/>
      <w:bookmarkStart w:id="544" w:name="_Toc111386518"/>
      <w:bookmarkStart w:id="545" w:name="_Toc111387872"/>
      <w:bookmarkStart w:id="546" w:name="_Toc111389183"/>
      <w:bookmarkStart w:id="547" w:name="_Toc111390538"/>
      <w:bookmarkStart w:id="548" w:name="_Toc111317674"/>
      <w:bookmarkStart w:id="549" w:name="_Toc111317926"/>
      <w:bookmarkStart w:id="550" w:name="_Toc111318177"/>
      <w:bookmarkStart w:id="551" w:name="_Toc111318429"/>
      <w:bookmarkStart w:id="552" w:name="_Toc111318793"/>
      <w:bookmarkStart w:id="553" w:name="_Toc111378396"/>
      <w:bookmarkStart w:id="554" w:name="_Toc111379749"/>
      <w:bookmarkStart w:id="555" w:name="_Toc111381103"/>
      <w:bookmarkStart w:id="556" w:name="_Toc111382457"/>
      <w:bookmarkStart w:id="557" w:name="_Toc111383811"/>
      <w:bookmarkStart w:id="558" w:name="_Toc111385165"/>
      <w:bookmarkStart w:id="559" w:name="_Toc111386519"/>
      <w:bookmarkStart w:id="560" w:name="_Toc111387873"/>
      <w:bookmarkStart w:id="561" w:name="_Toc111389184"/>
      <w:bookmarkStart w:id="562" w:name="_Toc111390539"/>
      <w:bookmarkStart w:id="563" w:name="_Toc111317675"/>
      <w:bookmarkStart w:id="564" w:name="_Toc111317927"/>
      <w:bookmarkStart w:id="565" w:name="_Toc111318178"/>
      <w:bookmarkStart w:id="566" w:name="_Toc111318430"/>
      <w:bookmarkStart w:id="567" w:name="_Toc111318794"/>
      <w:bookmarkStart w:id="568" w:name="_Toc111378397"/>
      <w:bookmarkStart w:id="569" w:name="_Toc111379750"/>
      <w:bookmarkStart w:id="570" w:name="_Toc111381104"/>
      <w:bookmarkStart w:id="571" w:name="_Toc111382458"/>
      <w:bookmarkStart w:id="572" w:name="_Toc111383812"/>
      <w:bookmarkStart w:id="573" w:name="_Toc111385166"/>
      <w:bookmarkStart w:id="574" w:name="_Toc111386520"/>
      <w:bookmarkStart w:id="575" w:name="_Toc111387874"/>
      <w:bookmarkStart w:id="576" w:name="_Toc111389185"/>
      <w:bookmarkStart w:id="577" w:name="_Toc111390540"/>
      <w:bookmarkStart w:id="578" w:name="_Toc111317676"/>
      <w:bookmarkStart w:id="579" w:name="_Toc111317928"/>
      <w:bookmarkStart w:id="580" w:name="_Toc111318179"/>
      <w:bookmarkStart w:id="581" w:name="_Toc111318431"/>
      <w:bookmarkStart w:id="582" w:name="_Toc111318795"/>
      <w:bookmarkStart w:id="583" w:name="_Toc111378398"/>
      <w:bookmarkStart w:id="584" w:name="_Toc111379751"/>
      <w:bookmarkStart w:id="585" w:name="_Toc111381105"/>
      <w:bookmarkStart w:id="586" w:name="_Toc111382459"/>
      <w:bookmarkStart w:id="587" w:name="_Toc111383813"/>
      <w:bookmarkStart w:id="588" w:name="_Toc111385167"/>
      <w:bookmarkStart w:id="589" w:name="_Toc111386521"/>
      <w:bookmarkStart w:id="590" w:name="_Toc111387875"/>
      <w:bookmarkStart w:id="591" w:name="_Toc111389186"/>
      <w:bookmarkStart w:id="592" w:name="_Toc111390541"/>
      <w:bookmarkStart w:id="593" w:name="_Toc111317677"/>
      <w:bookmarkStart w:id="594" w:name="_Toc111317929"/>
      <w:bookmarkStart w:id="595" w:name="_Toc111318180"/>
      <w:bookmarkStart w:id="596" w:name="_Toc111318432"/>
      <w:bookmarkStart w:id="597" w:name="_Toc111318796"/>
      <w:bookmarkStart w:id="598" w:name="_Toc111378399"/>
      <w:bookmarkStart w:id="599" w:name="_Toc111379752"/>
      <w:bookmarkStart w:id="600" w:name="_Toc111381106"/>
      <w:bookmarkStart w:id="601" w:name="_Toc111382460"/>
      <w:bookmarkStart w:id="602" w:name="_Toc111383814"/>
      <w:bookmarkStart w:id="603" w:name="_Toc111385168"/>
      <w:bookmarkStart w:id="604" w:name="_Toc111386522"/>
      <w:bookmarkStart w:id="605" w:name="_Toc111387876"/>
      <w:bookmarkStart w:id="606" w:name="_Toc111389187"/>
      <w:bookmarkStart w:id="607" w:name="_Toc111390542"/>
      <w:bookmarkStart w:id="608" w:name="_Toc111317678"/>
      <w:bookmarkStart w:id="609" w:name="_Toc111317930"/>
      <w:bookmarkStart w:id="610" w:name="_Toc111318181"/>
      <w:bookmarkStart w:id="611" w:name="_Toc111318433"/>
      <w:bookmarkStart w:id="612" w:name="_Toc111318797"/>
      <w:bookmarkStart w:id="613" w:name="_Toc111378400"/>
      <w:bookmarkStart w:id="614" w:name="_Toc111379753"/>
      <w:bookmarkStart w:id="615" w:name="_Toc111381107"/>
      <w:bookmarkStart w:id="616" w:name="_Toc111382461"/>
      <w:bookmarkStart w:id="617" w:name="_Toc111383815"/>
      <w:bookmarkStart w:id="618" w:name="_Toc111385169"/>
      <w:bookmarkStart w:id="619" w:name="_Toc111386523"/>
      <w:bookmarkStart w:id="620" w:name="_Toc111387877"/>
      <w:bookmarkStart w:id="621" w:name="_Toc111389188"/>
      <w:bookmarkStart w:id="622" w:name="_Toc111390543"/>
      <w:bookmarkStart w:id="623" w:name="_Toc455561166"/>
      <w:bookmarkStart w:id="624" w:name="_Toc111390544"/>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9779F3">
        <w:rPr>
          <w:rFonts w:ascii="Trebuchet MS" w:hAnsi="Trebuchet MS"/>
          <w:b/>
          <w:bCs/>
          <w:sz w:val="20"/>
          <w:szCs w:val="20"/>
        </w:rPr>
        <w:t>PRODUSUL/SERVICIU/PROCESUL</w:t>
      </w:r>
      <w:bookmarkEnd w:id="624"/>
      <w:r w:rsidR="00A306DC" w:rsidRPr="002D430E">
        <w:rPr>
          <w:rFonts w:ascii="Trebuchet MS" w:hAnsi="Trebuchet MS"/>
          <w:b/>
          <w:bCs/>
          <w:sz w:val="20"/>
          <w:szCs w:val="20"/>
        </w:rPr>
        <w:t xml:space="preserve"> </w:t>
      </w:r>
    </w:p>
    <w:p w14:paraId="41B337D7" w14:textId="77777777" w:rsidR="000A1EF8" w:rsidRPr="002D430E" w:rsidRDefault="000A1EF8" w:rsidP="002D430E">
      <w:pPr>
        <w:spacing w:before="80" w:after="80" w:line="240" w:lineRule="auto"/>
        <w:rPr>
          <w:rFonts w:ascii="Trebuchet MS" w:hAnsi="Trebuchet MS"/>
          <w:sz w:val="20"/>
          <w:szCs w:val="20"/>
        </w:rPr>
      </w:pPr>
      <w:r w:rsidRPr="002D430E">
        <w:rPr>
          <w:rFonts w:ascii="Trebuchet MS" w:hAnsi="Trebuchet MS"/>
          <w:sz w:val="20"/>
          <w:szCs w:val="20"/>
        </w:rPr>
        <w:t xml:space="preserve">Descrieți în detaliu </w:t>
      </w:r>
      <w:r w:rsidRPr="002D430E">
        <w:rPr>
          <w:rFonts w:ascii="Trebuchet MS" w:hAnsi="Trebuchet MS"/>
          <w:b/>
          <w:sz w:val="20"/>
          <w:szCs w:val="20"/>
        </w:rPr>
        <w:t>produsul/serviciul</w:t>
      </w:r>
      <w:r w:rsidR="00445D89" w:rsidRPr="009779F3">
        <w:rPr>
          <w:rFonts w:ascii="Trebuchet MS" w:hAnsi="Trebuchet MS"/>
          <w:b/>
          <w:sz w:val="20"/>
          <w:szCs w:val="20"/>
        </w:rPr>
        <w:t>/procesul</w:t>
      </w:r>
      <w:r w:rsidRPr="002D430E">
        <w:rPr>
          <w:rFonts w:ascii="Trebuchet MS" w:hAnsi="Trebuchet MS"/>
          <w:sz w:val="20"/>
          <w:szCs w:val="20"/>
        </w:rPr>
        <w:t xml:space="preserve"> ce va </w:t>
      </w:r>
      <w:r w:rsidR="00445D89" w:rsidRPr="009779F3">
        <w:rPr>
          <w:rFonts w:ascii="Trebuchet MS" w:hAnsi="Trebuchet MS"/>
          <w:sz w:val="20"/>
          <w:szCs w:val="20"/>
        </w:rPr>
        <w:t xml:space="preserve">rezulta </w:t>
      </w:r>
      <w:r w:rsidRPr="002D430E">
        <w:rPr>
          <w:rFonts w:ascii="Trebuchet MS" w:hAnsi="Trebuchet MS"/>
          <w:sz w:val="20"/>
          <w:szCs w:val="20"/>
        </w:rPr>
        <w:t>ca urmare a realizării investiției propuse în proiect:</w:t>
      </w:r>
    </w:p>
    <w:p w14:paraId="137214AA"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lang w:eastAsia="ro-RO"/>
        </w:rPr>
        <w:t>Descri</w:t>
      </w:r>
      <w:r w:rsidR="002948C5">
        <w:rPr>
          <w:rFonts w:ascii="Trebuchet MS" w:hAnsi="Trebuchet MS"/>
          <w:sz w:val="20"/>
          <w:szCs w:val="20"/>
          <w:lang w:eastAsia="ro-RO"/>
        </w:rPr>
        <w:t>eți</w:t>
      </w:r>
      <w:r w:rsidRPr="002D430E">
        <w:rPr>
          <w:rFonts w:ascii="Trebuchet MS" w:hAnsi="Trebuchet MS"/>
          <w:sz w:val="20"/>
          <w:szCs w:val="20"/>
        </w:rPr>
        <w:t xml:space="preserve"> produsul: caracteristici fizice (mărime, formă, culoare, design, capacități), tehnologia utilizată în producerea/ dezvoltarea lui (materii prime, echipamente, forța de muncă, patente etc). </w:t>
      </w:r>
    </w:p>
    <w:p w14:paraId="1A8F8445"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Descrie</w:t>
      </w:r>
      <w:r w:rsidR="002948C5">
        <w:rPr>
          <w:rFonts w:ascii="Trebuchet MS" w:hAnsi="Trebuchet MS"/>
          <w:sz w:val="20"/>
          <w:szCs w:val="20"/>
        </w:rPr>
        <w:t>ți</w:t>
      </w:r>
      <w:r w:rsidRPr="002D430E">
        <w:rPr>
          <w:rFonts w:ascii="Trebuchet MS" w:hAnsi="Trebuchet MS"/>
          <w:sz w:val="20"/>
          <w:szCs w:val="20"/>
        </w:rPr>
        <w:t xml:space="preserve"> serviciul: ce reprezintă, ce nevoi satisface, care sunt materialele și echipamentele </w:t>
      </w:r>
      <w:r w:rsidRPr="002D430E">
        <w:rPr>
          <w:rFonts w:ascii="Trebuchet MS" w:hAnsi="Trebuchet MS"/>
          <w:sz w:val="20"/>
          <w:szCs w:val="20"/>
        </w:rPr>
        <w:lastRenderedPageBreak/>
        <w:t>necesare prestării serviciului, etape în procesul de prestare a serviciului, beneficii pentru clienți.</w:t>
      </w:r>
    </w:p>
    <w:p w14:paraId="0ED1FBA0"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Prezentați</w:t>
      </w:r>
      <w:r w:rsidR="002948C5">
        <w:rPr>
          <w:rFonts w:ascii="Trebuchet MS" w:hAnsi="Trebuchet MS"/>
          <w:sz w:val="20"/>
          <w:szCs w:val="20"/>
        </w:rPr>
        <w:t xml:space="preserve"> </w:t>
      </w:r>
      <w:r w:rsidRPr="002D430E">
        <w:rPr>
          <w:rFonts w:ascii="Trebuchet MS" w:hAnsi="Trebuchet MS"/>
          <w:sz w:val="20"/>
          <w:szCs w:val="20"/>
        </w:rPr>
        <w:t>mod</w:t>
      </w:r>
      <w:r w:rsidR="002948C5">
        <w:rPr>
          <w:rFonts w:ascii="Trebuchet MS" w:hAnsi="Trebuchet MS"/>
          <w:sz w:val="20"/>
          <w:szCs w:val="20"/>
        </w:rPr>
        <w:t>alitatea concretă</w:t>
      </w:r>
      <w:r w:rsidRPr="002D430E">
        <w:rPr>
          <w:rFonts w:ascii="Trebuchet MS" w:hAnsi="Trebuchet MS"/>
          <w:sz w:val="20"/>
          <w:szCs w:val="20"/>
        </w:rPr>
        <w:t xml:space="preserve"> în care </w:t>
      </w:r>
      <w:r w:rsidR="002948C5">
        <w:rPr>
          <w:rFonts w:ascii="Trebuchet MS" w:hAnsi="Trebuchet MS"/>
          <w:sz w:val="20"/>
          <w:szCs w:val="20"/>
        </w:rPr>
        <w:t xml:space="preserve">vor fi utilizate </w:t>
      </w:r>
      <w:r w:rsidRPr="002D430E">
        <w:rPr>
          <w:rFonts w:ascii="Trebuchet MS" w:hAnsi="Trebuchet MS"/>
          <w:sz w:val="20"/>
          <w:szCs w:val="20"/>
        </w:rPr>
        <w:t>tehnologiile noi, moderne în producerea/menținerea/dezvoltarea produsului/serviciului.</w:t>
      </w:r>
    </w:p>
    <w:p w14:paraId="28AED137"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 xml:space="preserve">Descrieți cum funcționează/operează </w:t>
      </w:r>
      <w:r w:rsidR="00445D89" w:rsidRPr="009779F3">
        <w:rPr>
          <w:rFonts w:ascii="Trebuchet MS" w:hAnsi="Trebuchet MS"/>
          <w:sz w:val="20"/>
          <w:szCs w:val="20"/>
        </w:rPr>
        <w:t xml:space="preserve">valorificarea rezultatelor cercetării </w:t>
      </w:r>
      <w:r w:rsidRPr="002D430E">
        <w:rPr>
          <w:rFonts w:ascii="Trebuchet MS" w:hAnsi="Trebuchet MS"/>
          <w:sz w:val="20"/>
          <w:szCs w:val="20"/>
        </w:rPr>
        <w:t>în cadrul pro</w:t>
      </w:r>
      <w:r w:rsidR="00445D89" w:rsidRPr="009779F3">
        <w:rPr>
          <w:rFonts w:ascii="Trebuchet MS" w:hAnsi="Trebuchet MS"/>
          <w:sz w:val="20"/>
          <w:szCs w:val="20"/>
        </w:rPr>
        <w:t>ie</w:t>
      </w:r>
      <w:r w:rsidRPr="002D430E">
        <w:rPr>
          <w:rFonts w:ascii="Trebuchet MS" w:hAnsi="Trebuchet MS"/>
          <w:sz w:val="20"/>
          <w:szCs w:val="20"/>
        </w:rPr>
        <w:t>ctului și explicați cum rezolvă problemele/provocările identificate</w:t>
      </w:r>
      <w:r w:rsidR="00E40412">
        <w:rPr>
          <w:rFonts w:ascii="Trebuchet MS" w:hAnsi="Trebuchet MS"/>
          <w:sz w:val="20"/>
          <w:szCs w:val="20"/>
        </w:rPr>
        <w:t>, în corelare cu informațiile prezentate la capitolul 2.2 din Planul de afaceri</w:t>
      </w:r>
      <w:r w:rsidRPr="002D430E">
        <w:rPr>
          <w:rFonts w:ascii="Trebuchet MS" w:hAnsi="Trebuchet MS"/>
          <w:sz w:val="20"/>
          <w:szCs w:val="20"/>
        </w:rPr>
        <w:t xml:space="preserve">. </w:t>
      </w:r>
    </w:p>
    <w:p w14:paraId="559CE546" w14:textId="77777777" w:rsidR="000A1EF8" w:rsidRPr="002D430E" w:rsidRDefault="002948C5"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Pr>
          <w:rFonts w:ascii="Trebuchet MS" w:hAnsi="Trebuchet MS"/>
          <w:sz w:val="20"/>
          <w:szCs w:val="20"/>
        </w:rPr>
        <w:t>Identificați și c</w:t>
      </w:r>
      <w:r w:rsidR="000A1EF8" w:rsidRPr="002D430E">
        <w:rPr>
          <w:rFonts w:ascii="Trebuchet MS" w:hAnsi="Trebuchet MS"/>
          <w:sz w:val="20"/>
          <w:szCs w:val="20"/>
        </w:rPr>
        <w:t>uantificați</w:t>
      </w:r>
      <w:r w:rsidR="00AD5FB6">
        <w:rPr>
          <w:rFonts w:ascii="Trebuchet MS" w:hAnsi="Trebuchet MS"/>
          <w:sz w:val="20"/>
          <w:szCs w:val="20"/>
        </w:rPr>
        <w:t>,</w:t>
      </w:r>
      <w:r>
        <w:rPr>
          <w:rFonts w:ascii="Trebuchet MS" w:hAnsi="Trebuchet MS"/>
          <w:sz w:val="20"/>
          <w:szCs w:val="20"/>
        </w:rPr>
        <w:t xml:space="preserve"> în măsura în care este posibil</w:t>
      </w:r>
      <w:r w:rsidR="00AD5FB6">
        <w:rPr>
          <w:rFonts w:ascii="Trebuchet MS" w:hAnsi="Trebuchet MS"/>
          <w:sz w:val="20"/>
          <w:szCs w:val="20"/>
        </w:rPr>
        <w:t>,</w:t>
      </w:r>
      <w:r w:rsidR="000A1EF8" w:rsidRPr="002D430E">
        <w:rPr>
          <w:rFonts w:ascii="Trebuchet MS" w:hAnsi="Trebuchet MS"/>
          <w:sz w:val="20"/>
          <w:szCs w:val="20"/>
        </w:rPr>
        <w:t xml:space="preserve"> beneficiile pe care le aduce întreprinderii dvs comercializarea </w:t>
      </w:r>
      <w:r w:rsidR="00445D89" w:rsidRPr="009779F3">
        <w:rPr>
          <w:rFonts w:ascii="Trebuchet MS" w:hAnsi="Trebuchet MS"/>
          <w:sz w:val="20"/>
          <w:szCs w:val="20"/>
        </w:rPr>
        <w:t>produsului/serviciului/procesului rezultat în urma implementării</w:t>
      </w:r>
      <w:r w:rsidR="000A1EF8" w:rsidRPr="002D430E">
        <w:rPr>
          <w:rFonts w:ascii="Trebuchet MS" w:hAnsi="Trebuchet MS"/>
          <w:sz w:val="20"/>
          <w:szCs w:val="20"/>
        </w:rPr>
        <w:t xml:space="preserve"> proiectului.</w:t>
      </w:r>
    </w:p>
    <w:p w14:paraId="7F149467" w14:textId="77777777" w:rsidR="00A306DC" w:rsidRPr="002D430E" w:rsidRDefault="00A306DC" w:rsidP="002D430E">
      <w:pPr>
        <w:spacing w:before="80" w:after="80" w:line="240" w:lineRule="auto"/>
        <w:ind w:left="360"/>
        <w:rPr>
          <w:rFonts w:ascii="Trebuchet MS" w:hAnsi="Trebuchet MS"/>
          <w:sz w:val="20"/>
          <w:szCs w:val="20"/>
        </w:rPr>
      </w:pPr>
    </w:p>
    <w:p w14:paraId="538E3BC9" w14:textId="77777777" w:rsidR="000A1EF8" w:rsidRPr="002D430E" w:rsidRDefault="000A1EF8" w:rsidP="002D430E">
      <w:pPr>
        <w:spacing w:before="80" w:after="80" w:line="240" w:lineRule="auto"/>
        <w:rPr>
          <w:rFonts w:ascii="Trebuchet MS" w:hAnsi="Trebuchet MS"/>
          <w:b/>
          <w:sz w:val="20"/>
          <w:szCs w:val="20"/>
        </w:rPr>
      </w:pPr>
      <w:r w:rsidRPr="002D430E">
        <w:rPr>
          <w:rFonts w:ascii="Trebuchet MS" w:hAnsi="Trebuchet MS"/>
          <w:b/>
          <w:sz w:val="20"/>
          <w:szCs w:val="20"/>
        </w:rPr>
        <w:t>Atenție !</w:t>
      </w:r>
    </w:p>
    <w:p w14:paraId="12987E57" w14:textId="77777777" w:rsidR="00D728D6" w:rsidRPr="009779F3" w:rsidRDefault="000A1EF8" w:rsidP="00AD5567">
      <w:pPr>
        <w:pStyle w:val="instruct"/>
        <w:spacing w:before="80" w:after="80"/>
        <w:rPr>
          <w:color w:val="0070C0"/>
          <w:szCs w:val="20"/>
        </w:rPr>
      </w:pPr>
      <w:r w:rsidRPr="002D430E">
        <w:rPr>
          <w:color w:val="0070C0"/>
          <w:szCs w:val="20"/>
        </w:rPr>
        <w:t xml:space="preserve">Achiziționarea exclusivă de echipamente performante/de ultimă generație nu demonstrează </w:t>
      </w:r>
      <w:r w:rsidR="00A306DC" w:rsidRPr="002D430E">
        <w:rPr>
          <w:color w:val="0070C0"/>
          <w:szCs w:val="20"/>
        </w:rPr>
        <w:t xml:space="preserve">valorificarea unui rezultat </w:t>
      </w:r>
      <w:r w:rsidRPr="002D430E">
        <w:rPr>
          <w:color w:val="0070C0"/>
          <w:szCs w:val="20"/>
        </w:rPr>
        <w:t xml:space="preserve">în domeniile de activitate </w:t>
      </w:r>
      <w:r w:rsidR="00A306DC" w:rsidRPr="002D430E">
        <w:rPr>
          <w:color w:val="0070C0"/>
          <w:szCs w:val="20"/>
        </w:rPr>
        <w:t>ale întreprinderii cu referire la domeniile de specializare inteligentă regionale.</w:t>
      </w:r>
      <w:r w:rsidR="00445D89" w:rsidRPr="002D430E">
        <w:rPr>
          <w:color w:val="0070C0"/>
          <w:szCs w:val="20"/>
        </w:rPr>
        <w:t xml:space="preserve"> </w:t>
      </w:r>
      <w:r w:rsidRPr="002D430E">
        <w:rPr>
          <w:color w:val="0070C0"/>
          <w:szCs w:val="20"/>
        </w:rPr>
        <w:t xml:space="preserve">Implementarea rezultatelor unor cercetări în produse/servicii/procese se realizează cu scopul de a crea noi produse/servicii/procese sau semnificativ imbunătățite pe piața de profil nu are în vedere doar realizarea de analize privind nivelul de tehnologie existent în cadrul IMM/audit tehnologic/studii de piață, ci implică transpunerea și testarea unor idei dezvoltate în cadrul </w:t>
      </w:r>
      <w:r w:rsidR="00445D89" w:rsidRPr="002D430E">
        <w:rPr>
          <w:color w:val="0070C0"/>
          <w:szCs w:val="20"/>
        </w:rPr>
        <w:t xml:space="preserve">drepturilor de proprietate intelectuale menționate în cadrul ghidului solicitantului și integrarea acestora in activitatea economică a întreprinderi cu scopul de a crea </w:t>
      </w:r>
      <w:r w:rsidRPr="002D430E">
        <w:rPr>
          <w:color w:val="0070C0"/>
          <w:szCs w:val="20"/>
        </w:rPr>
        <w:t>prototipuri/modele fiabile de a fi incluse pe piață și comercializate.</w:t>
      </w:r>
      <w:bookmarkStart w:id="625" w:name="_Toc455561168"/>
      <w:bookmarkStart w:id="626" w:name="_Toc455561169"/>
      <w:bookmarkStart w:id="627" w:name="_Toc430679458"/>
      <w:bookmarkStart w:id="628" w:name="_Toc446498572"/>
      <w:bookmarkStart w:id="629" w:name="_Toc447184860"/>
      <w:bookmarkStart w:id="630" w:name="_Toc474933627"/>
      <w:bookmarkEnd w:id="625"/>
      <w:bookmarkEnd w:id="626"/>
    </w:p>
    <w:p w14:paraId="7F338DCB" w14:textId="77777777" w:rsidR="0064568B" w:rsidRPr="002D430E" w:rsidRDefault="0064568B" w:rsidP="002D430E">
      <w:pPr>
        <w:pStyle w:val="instruct"/>
        <w:spacing w:before="80" w:after="80"/>
        <w:rPr>
          <w:color w:val="0070C0"/>
          <w:szCs w:val="20"/>
        </w:rPr>
      </w:pPr>
    </w:p>
    <w:p w14:paraId="77D39BCE" w14:textId="77777777" w:rsidR="009F41F5" w:rsidRDefault="00CF22D8" w:rsidP="009F41F5">
      <w:pPr>
        <w:pStyle w:val="Heading1"/>
        <w:numPr>
          <w:ilvl w:val="0"/>
          <w:numId w:val="29"/>
        </w:numPr>
        <w:spacing w:before="80" w:after="80" w:line="240" w:lineRule="auto"/>
        <w:rPr>
          <w:rFonts w:ascii="Trebuchet MS" w:hAnsi="Trebuchet MS"/>
          <w:b/>
          <w:bCs/>
          <w:sz w:val="20"/>
          <w:szCs w:val="20"/>
        </w:rPr>
      </w:pPr>
      <w:bookmarkStart w:id="631" w:name="_Toc111390545"/>
      <w:bookmarkEnd w:id="627"/>
      <w:bookmarkEnd w:id="628"/>
      <w:bookmarkEnd w:id="629"/>
      <w:bookmarkEnd w:id="630"/>
      <w:r w:rsidRPr="009779F3">
        <w:rPr>
          <w:rFonts w:ascii="Trebuchet MS" w:hAnsi="Trebuchet MS"/>
          <w:b/>
          <w:bCs/>
          <w:sz w:val="20"/>
          <w:szCs w:val="20"/>
        </w:rPr>
        <w:t>STRATEGIA DE MARKETING</w:t>
      </w:r>
      <w:bookmarkEnd w:id="631"/>
    </w:p>
    <w:p w14:paraId="0C0D1FCE" w14:textId="77777777" w:rsidR="009F41F5" w:rsidRPr="002D430E" w:rsidRDefault="009F41F5" w:rsidP="002D430E">
      <w:pPr>
        <w:spacing w:before="80" w:after="80" w:line="240" w:lineRule="auto"/>
      </w:pPr>
    </w:p>
    <w:p w14:paraId="6E89DFF3" w14:textId="77777777" w:rsidR="000A1EF8" w:rsidRPr="003A2E7A" w:rsidRDefault="004F16DE"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632" w:name="_Toc111378403"/>
      <w:bookmarkStart w:id="633" w:name="_Toc111379756"/>
      <w:bookmarkStart w:id="634" w:name="_Toc111381110"/>
      <w:bookmarkStart w:id="635" w:name="_Toc111382464"/>
      <w:bookmarkStart w:id="636" w:name="_Toc111383818"/>
      <w:bookmarkStart w:id="637" w:name="_Toc111385172"/>
      <w:bookmarkStart w:id="638" w:name="_Toc111386526"/>
      <w:bookmarkStart w:id="639" w:name="_Toc111387880"/>
      <w:bookmarkStart w:id="640" w:name="_Toc111389191"/>
      <w:bookmarkStart w:id="641" w:name="_Toc111390546"/>
      <w:bookmarkStart w:id="642" w:name="_Toc111390547"/>
      <w:bookmarkEnd w:id="632"/>
      <w:bookmarkEnd w:id="633"/>
      <w:bookmarkEnd w:id="634"/>
      <w:bookmarkEnd w:id="635"/>
      <w:bookmarkEnd w:id="636"/>
      <w:bookmarkEnd w:id="637"/>
      <w:bookmarkEnd w:id="638"/>
      <w:bookmarkEnd w:id="639"/>
      <w:bookmarkEnd w:id="640"/>
      <w:bookmarkEnd w:id="641"/>
      <w:r>
        <w:rPr>
          <w:rFonts w:ascii="Trebuchet MS" w:hAnsi="Trebuchet MS"/>
          <w:sz w:val="20"/>
          <w:szCs w:val="20"/>
        </w:rPr>
        <w:t>Analiza</w:t>
      </w:r>
      <w:r w:rsidR="003C6B9F" w:rsidRPr="002D430E">
        <w:rPr>
          <w:rFonts w:ascii="Trebuchet MS" w:hAnsi="Trebuchet MS"/>
          <w:sz w:val="20"/>
          <w:szCs w:val="20"/>
        </w:rPr>
        <w:t xml:space="preserve"> </w:t>
      </w:r>
      <w:r w:rsidR="000A1EF8" w:rsidRPr="002D430E">
        <w:rPr>
          <w:rFonts w:ascii="Trebuchet MS" w:hAnsi="Trebuchet MS"/>
          <w:sz w:val="20"/>
          <w:szCs w:val="20"/>
        </w:rPr>
        <w:t>pi</w:t>
      </w:r>
      <w:r w:rsidR="00972DBB">
        <w:rPr>
          <w:rFonts w:ascii="Trebuchet MS" w:hAnsi="Trebuchet MS"/>
          <w:sz w:val="20"/>
          <w:szCs w:val="20"/>
        </w:rPr>
        <w:t>e</w:t>
      </w:r>
      <w:r w:rsidR="000A1EF8" w:rsidRPr="002D430E">
        <w:rPr>
          <w:rFonts w:ascii="Trebuchet MS" w:hAnsi="Trebuchet MS"/>
          <w:sz w:val="20"/>
          <w:szCs w:val="20"/>
        </w:rPr>
        <w:t>ț</w:t>
      </w:r>
      <w:r>
        <w:rPr>
          <w:rFonts w:ascii="Trebuchet MS" w:hAnsi="Trebuchet MS"/>
          <w:sz w:val="20"/>
          <w:szCs w:val="20"/>
        </w:rPr>
        <w:t>ei</w:t>
      </w:r>
      <w:r w:rsidR="000A1EF8" w:rsidRPr="002D430E">
        <w:rPr>
          <w:rFonts w:ascii="Trebuchet MS" w:hAnsi="Trebuchet MS"/>
          <w:sz w:val="20"/>
          <w:szCs w:val="20"/>
        </w:rPr>
        <w:t xml:space="preserve"> țintă</w:t>
      </w:r>
      <w:bookmarkEnd w:id="642"/>
    </w:p>
    <w:p w14:paraId="3A615D5F" w14:textId="77777777" w:rsidR="00D55ACF" w:rsidRDefault="00D55ACF" w:rsidP="00EA0B45">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3D2A5C">
        <w:rPr>
          <w:rFonts w:ascii="Trebuchet MS" w:hAnsi="Trebuchet MS"/>
          <w:sz w:val="20"/>
          <w:szCs w:val="20"/>
        </w:rPr>
        <w:t xml:space="preserve">Analizați stadiul actual al </w:t>
      </w:r>
      <w:r w:rsidR="00BA391F" w:rsidRPr="003D2A5C">
        <w:rPr>
          <w:rFonts w:ascii="Trebuchet MS" w:hAnsi="Trebuchet MS"/>
          <w:sz w:val="20"/>
          <w:szCs w:val="20"/>
        </w:rPr>
        <w:t>pieței</w:t>
      </w:r>
      <w:r w:rsidRPr="003D2A5C">
        <w:rPr>
          <w:rFonts w:ascii="Trebuchet MS" w:hAnsi="Trebuchet MS"/>
          <w:sz w:val="20"/>
          <w:szCs w:val="20"/>
        </w:rPr>
        <w:t xml:space="preserve"> – nevoi </w:t>
      </w:r>
      <w:r w:rsidR="00BA391F" w:rsidRPr="003D2A5C">
        <w:rPr>
          <w:rFonts w:ascii="Trebuchet MS" w:hAnsi="Trebuchet MS"/>
          <w:sz w:val="20"/>
          <w:szCs w:val="20"/>
        </w:rPr>
        <w:t>și</w:t>
      </w:r>
      <w:r w:rsidRPr="003D2A5C">
        <w:rPr>
          <w:rFonts w:ascii="Trebuchet MS" w:hAnsi="Trebuchet MS"/>
          <w:sz w:val="20"/>
          <w:szCs w:val="20"/>
        </w:rPr>
        <w:t xml:space="preserve"> </w:t>
      </w:r>
      <w:r>
        <w:rPr>
          <w:rFonts w:ascii="Trebuchet MS" w:hAnsi="Trebuchet MS"/>
          <w:sz w:val="20"/>
          <w:szCs w:val="20"/>
        </w:rPr>
        <w:t>probleme identificate. Specificați d</w:t>
      </w:r>
      <w:r w:rsidRPr="003D2A5C">
        <w:rPr>
          <w:rFonts w:ascii="Trebuchet MS" w:hAnsi="Trebuchet MS"/>
          <w:sz w:val="20"/>
          <w:szCs w:val="20"/>
        </w:rPr>
        <w:t>imensiunea pieței țintă (mărimea pieței țintă și tendințele de evoluție pe orizontul de operare al obiectivului)</w:t>
      </w:r>
      <w:r w:rsidR="00D82AE2">
        <w:rPr>
          <w:rFonts w:ascii="Trebuchet MS" w:hAnsi="Trebuchet MS"/>
          <w:sz w:val="20"/>
          <w:szCs w:val="20"/>
        </w:rPr>
        <w:t xml:space="preserve"> și i</w:t>
      </w:r>
      <w:r w:rsidR="00D82AE2" w:rsidRPr="003D2A5C">
        <w:rPr>
          <w:rFonts w:ascii="Trebuchet MS" w:hAnsi="Trebuchet MS"/>
          <w:sz w:val="20"/>
          <w:szCs w:val="20"/>
        </w:rPr>
        <w:t>dentificați aria geografică de acoperire a produsului/ serviciului</w:t>
      </w:r>
      <w:r w:rsidR="00D82AE2">
        <w:rPr>
          <w:rFonts w:ascii="Trebuchet MS" w:hAnsi="Trebuchet MS"/>
          <w:sz w:val="20"/>
          <w:szCs w:val="20"/>
        </w:rPr>
        <w:t>. Precizați cota de piață deținută de Solicitant în prezent, în cazul în care activează la momentul depunerii cererii de finanțare pe piața țintă</w:t>
      </w:r>
      <w:r w:rsidR="00A841E5">
        <w:rPr>
          <w:rFonts w:ascii="Trebuchet MS" w:hAnsi="Trebuchet MS"/>
          <w:sz w:val="20"/>
          <w:szCs w:val="20"/>
        </w:rPr>
        <w:t>;</w:t>
      </w:r>
    </w:p>
    <w:p w14:paraId="4447D529" w14:textId="77777777" w:rsidR="005B37B9" w:rsidRPr="003D2A5C" w:rsidRDefault="005B37B9" w:rsidP="00EA0B45">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3D2A5C">
        <w:rPr>
          <w:rFonts w:ascii="Trebuchet MS" w:hAnsi="Trebuchet MS"/>
          <w:sz w:val="20"/>
          <w:szCs w:val="20"/>
        </w:rPr>
        <w:t>Descrieți factorii economici, politici, legislativi, tehnologici, sociali care au o influență directă asupra dinamicii sectorului/ domeniului de activitate vizat</w:t>
      </w:r>
      <w:r w:rsidR="007850C4">
        <w:rPr>
          <w:rFonts w:ascii="Trebuchet MS" w:hAnsi="Trebuchet MS"/>
          <w:sz w:val="20"/>
          <w:szCs w:val="20"/>
        </w:rPr>
        <w:t>;</w:t>
      </w:r>
    </w:p>
    <w:p w14:paraId="12C962F5" w14:textId="77777777" w:rsidR="000A1EF8" w:rsidRPr="002D430E" w:rsidRDefault="00A841E5"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i/>
          <w:sz w:val="20"/>
          <w:szCs w:val="20"/>
        </w:rPr>
      </w:pPr>
      <w:r w:rsidRPr="00BA391F">
        <w:rPr>
          <w:rFonts w:ascii="Trebuchet MS" w:hAnsi="Trebuchet MS"/>
          <w:sz w:val="20"/>
          <w:szCs w:val="20"/>
        </w:rPr>
        <w:t>Identificați și d</w:t>
      </w:r>
      <w:r w:rsidR="000A1EF8" w:rsidRPr="002D430E">
        <w:rPr>
          <w:rFonts w:ascii="Trebuchet MS" w:hAnsi="Trebuchet MS"/>
          <w:sz w:val="20"/>
          <w:szCs w:val="20"/>
        </w:rPr>
        <w:t xml:space="preserve">escrieți grupul țintă </w:t>
      </w:r>
      <w:r w:rsidR="001B16E6">
        <w:rPr>
          <w:rFonts w:ascii="Trebuchet MS" w:hAnsi="Trebuchet MS"/>
          <w:sz w:val="20"/>
          <w:szCs w:val="20"/>
        </w:rPr>
        <w:t xml:space="preserve">(beneficiarii direcți și indirecți) </w:t>
      </w:r>
      <w:r w:rsidRPr="00BA391F">
        <w:rPr>
          <w:rFonts w:ascii="Trebuchet MS" w:hAnsi="Trebuchet MS"/>
          <w:sz w:val="20"/>
          <w:szCs w:val="20"/>
        </w:rPr>
        <w:t xml:space="preserve">expus la problema/nevoia care urmează a fi satisfăcută prin transferul tehnologic propus </w:t>
      </w:r>
      <w:r w:rsidR="001B16E6">
        <w:rPr>
          <w:rFonts w:ascii="Trebuchet MS" w:hAnsi="Trebuchet MS"/>
          <w:sz w:val="20"/>
          <w:szCs w:val="20"/>
        </w:rPr>
        <w:t>î</w:t>
      </w:r>
      <w:r w:rsidRPr="00BA391F">
        <w:rPr>
          <w:rFonts w:ascii="Trebuchet MS" w:hAnsi="Trebuchet MS"/>
          <w:sz w:val="20"/>
          <w:szCs w:val="20"/>
        </w:rPr>
        <w:t>n cadrul proiectului. Segmentul respectiv reprezintă un nou tip de clienți sau sunt clienții deja existenți ai întreprinderii? Prezentați care este relația întreprinderii cu acest grup de clienți</w:t>
      </w:r>
      <w:r w:rsidR="00BA391F" w:rsidRPr="00BA391F">
        <w:rPr>
          <w:rFonts w:ascii="Trebuchet MS" w:hAnsi="Trebuchet MS"/>
          <w:sz w:val="20"/>
          <w:szCs w:val="20"/>
        </w:rPr>
        <w:t xml:space="preserve">. </w:t>
      </w:r>
      <w:r w:rsidR="003C6B9F" w:rsidRPr="00BA391F">
        <w:rPr>
          <w:rFonts w:ascii="Trebuchet MS" w:hAnsi="Trebuchet MS"/>
          <w:sz w:val="20"/>
          <w:szCs w:val="20"/>
        </w:rPr>
        <w:t>Definiți</w:t>
      </w:r>
      <w:r w:rsidR="000A1EF8" w:rsidRPr="002D430E">
        <w:rPr>
          <w:rFonts w:ascii="Trebuchet MS" w:hAnsi="Trebuchet MS"/>
          <w:sz w:val="20"/>
          <w:szCs w:val="20"/>
        </w:rPr>
        <w:t xml:space="preserve"> nevoile </w:t>
      </w:r>
      <w:r w:rsidR="00277E8E">
        <w:rPr>
          <w:rFonts w:ascii="Trebuchet MS" w:hAnsi="Trebuchet MS"/>
          <w:sz w:val="20"/>
          <w:szCs w:val="20"/>
        </w:rPr>
        <w:t>grupului țintă</w:t>
      </w:r>
      <w:r w:rsidR="000A1EF8" w:rsidRPr="002D430E">
        <w:rPr>
          <w:rFonts w:ascii="Trebuchet MS" w:hAnsi="Trebuchet MS"/>
          <w:sz w:val="20"/>
          <w:szCs w:val="20"/>
        </w:rPr>
        <w:t xml:space="preserve"> </w:t>
      </w:r>
      <w:r w:rsidR="000A1EF8" w:rsidRPr="002D430E">
        <w:rPr>
          <w:rFonts w:ascii="Trebuchet MS" w:hAnsi="Trebuchet MS"/>
          <w:sz w:val="20"/>
          <w:szCs w:val="20"/>
        </w:rPr>
        <w:lastRenderedPageBreak/>
        <w:t xml:space="preserve">soluționate de transferul propus și explicați modurile alternative pe care </w:t>
      </w:r>
      <w:r w:rsidR="00277E8E">
        <w:rPr>
          <w:rFonts w:ascii="Trebuchet MS" w:hAnsi="Trebuchet MS"/>
          <w:sz w:val="20"/>
          <w:szCs w:val="20"/>
        </w:rPr>
        <w:t>beneficiarii direcți și indirecți</w:t>
      </w:r>
      <w:r w:rsidR="000A1EF8" w:rsidRPr="002D430E">
        <w:rPr>
          <w:rFonts w:ascii="Trebuchet MS" w:hAnsi="Trebuchet MS"/>
          <w:sz w:val="20"/>
          <w:szCs w:val="20"/>
        </w:rPr>
        <w:t xml:space="preserve"> le au la dispoziție pentru soluționarea respectivei probleme în absența transferului tehnologic aferent prezentului proiect</w:t>
      </w:r>
      <w:r w:rsidR="00BA391F" w:rsidRPr="00BA391F">
        <w:rPr>
          <w:rFonts w:ascii="Trebuchet MS" w:hAnsi="Trebuchet MS"/>
          <w:sz w:val="20"/>
          <w:szCs w:val="20"/>
        </w:rPr>
        <w:t xml:space="preserve">. </w:t>
      </w:r>
      <w:r w:rsidR="00FC5924">
        <w:rPr>
          <w:rFonts w:ascii="Trebuchet MS" w:hAnsi="Trebuchet MS"/>
          <w:sz w:val="20"/>
          <w:szCs w:val="20"/>
        </w:rPr>
        <w:t xml:space="preserve">În directă corelare cu nevoile identificate, identificați și descrieți impactul proiectului asupra grupului țintă (beneficiari direcți și indirecți). </w:t>
      </w:r>
      <w:r w:rsidR="003C6B9F" w:rsidRPr="00BA391F">
        <w:rPr>
          <w:rFonts w:ascii="Trebuchet MS" w:hAnsi="Trebuchet MS"/>
          <w:sz w:val="20"/>
          <w:szCs w:val="20"/>
        </w:rPr>
        <w:t>Estimați</w:t>
      </w:r>
      <w:r w:rsidR="000A1EF8" w:rsidRPr="002D430E">
        <w:rPr>
          <w:rFonts w:ascii="Trebuchet MS" w:hAnsi="Trebuchet MS"/>
          <w:sz w:val="20"/>
          <w:szCs w:val="20"/>
        </w:rPr>
        <w:t xml:space="preserve"> care este costul pe care </w:t>
      </w:r>
      <w:r w:rsidR="00380FD7" w:rsidRPr="00380FD7">
        <w:rPr>
          <w:rFonts w:ascii="Trebuchet MS" w:hAnsi="Trebuchet MS"/>
          <w:sz w:val="20"/>
          <w:szCs w:val="20"/>
        </w:rPr>
        <w:t>potențialii</w:t>
      </w:r>
      <w:r w:rsidR="000A1EF8" w:rsidRPr="002D430E">
        <w:rPr>
          <w:rFonts w:ascii="Trebuchet MS" w:hAnsi="Trebuchet MS"/>
          <w:sz w:val="20"/>
          <w:szCs w:val="20"/>
        </w:rPr>
        <w:t xml:space="preserve"> clienți sunt </w:t>
      </w:r>
      <w:r w:rsidR="00380FD7" w:rsidRPr="00380FD7">
        <w:rPr>
          <w:rFonts w:ascii="Trebuchet MS" w:hAnsi="Trebuchet MS"/>
          <w:sz w:val="20"/>
          <w:szCs w:val="20"/>
        </w:rPr>
        <w:t>dispuși</w:t>
      </w:r>
      <w:r w:rsidR="000A1EF8" w:rsidRPr="002D430E">
        <w:rPr>
          <w:rFonts w:ascii="Trebuchet MS" w:hAnsi="Trebuchet MS"/>
          <w:sz w:val="20"/>
          <w:szCs w:val="20"/>
        </w:rPr>
        <w:t xml:space="preserve"> să </w:t>
      </w:r>
      <w:r w:rsidR="00380FD7">
        <w:rPr>
          <w:rFonts w:ascii="Trebuchet MS" w:hAnsi="Trebuchet MS"/>
          <w:sz w:val="20"/>
          <w:szCs w:val="20"/>
        </w:rPr>
        <w:t>îl</w:t>
      </w:r>
      <w:r w:rsidR="000A1EF8" w:rsidRPr="002D430E">
        <w:rPr>
          <w:rFonts w:ascii="Trebuchet MS" w:hAnsi="Trebuchet MS"/>
          <w:sz w:val="20"/>
          <w:szCs w:val="20"/>
        </w:rPr>
        <w:t xml:space="preserve"> plătească pentru ca nevoia/problema lor sa fie satisfăcută/rezolvată</w:t>
      </w:r>
      <w:r w:rsidR="00BA391F">
        <w:rPr>
          <w:rFonts w:ascii="Trebuchet MS" w:hAnsi="Trebuchet MS"/>
          <w:sz w:val="20"/>
          <w:szCs w:val="20"/>
        </w:rPr>
        <w:t>;</w:t>
      </w:r>
    </w:p>
    <w:p w14:paraId="52E61B68"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 xml:space="preserve">Analizați potențialul de </w:t>
      </w:r>
      <w:r w:rsidR="000C7860" w:rsidRPr="000C7860">
        <w:rPr>
          <w:rFonts w:ascii="Trebuchet MS" w:hAnsi="Trebuchet MS"/>
          <w:sz w:val="20"/>
          <w:szCs w:val="20"/>
        </w:rPr>
        <w:t>creștere</w:t>
      </w:r>
      <w:r w:rsidRPr="002D430E">
        <w:rPr>
          <w:rFonts w:ascii="Trebuchet MS" w:hAnsi="Trebuchet MS"/>
          <w:sz w:val="20"/>
          <w:szCs w:val="20"/>
        </w:rPr>
        <w:t xml:space="preserve"> a </w:t>
      </w:r>
      <w:r w:rsidR="000C7860" w:rsidRPr="000C7860">
        <w:rPr>
          <w:rFonts w:ascii="Trebuchet MS" w:hAnsi="Trebuchet MS"/>
          <w:sz w:val="20"/>
          <w:szCs w:val="20"/>
        </w:rPr>
        <w:t>pieței</w:t>
      </w:r>
      <w:r w:rsidR="00D60B76">
        <w:rPr>
          <w:rFonts w:ascii="Trebuchet MS" w:hAnsi="Trebuchet MS"/>
          <w:sz w:val="20"/>
          <w:szCs w:val="20"/>
        </w:rPr>
        <w:t xml:space="preserve"> și </w:t>
      </w:r>
      <w:r w:rsidR="001B16E6">
        <w:rPr>
          <w:rFonts w:ascii="Trebuchet MS" w:hAnsi="Trebuchet MS"/>
          <w:sz w:val="20"/>
          <w:szCs w:val="20"/>
        </w:rPr>
        <w:t xml:space="preserve">modalitatea în care proiectul produce impact asupra sectorului/domeniului în care va activa întreprinderea. Estimați dimensiunea pieței țintă în funcție de evoluția cererii preconizată și specificați </w:t>
      </w:r>
      <w:r w:rsidR="00D60B76">
        <w:rPr>
          <w:rFonts w:ascii="Trebuchet MS" w:hAnsi="Trebuchet MS"/>
          <w:sz w:val="20"/>
          <w:szCs w:val="20"/>
        </w:rPr>
        <w:t>cota de piață vizată</w:t>
      </w:r>
      <w:r w:rsidR="001B16E6">
        <w:rPr>
          <w:rFonts w:ascii="Trebuchet MS" w:hAnsi="Trebuchet MS"/>
          <w:sz w:val="20"/>
          <w:szCs w:val="20"/>
        </w:rPr>
        <w:t xml:space="preserve"> de întreprindere, furnizând ipotezele sau argumentele avute în vedere la estimare</w:t>
      </w:r>
      <w:r w:rsidR="00D60B76">
        <w:rPr>
          <w:rFonts w:ascii="Trebuchet MS" w:hAnsi="Trebuchet MS"/>
          <w:sz w:val="20"/>
          <w:szCs w:val="20"/>
        </w:rPr>
        <w:t>;</w:t>
      </w:r>
    </w:p>
    <w:p w14:paraId="60B64CC8" w14:textId="77777777" w:rsidR="000A1EF8" w:rsidRPr="009779F3"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Analiza</w:t>
      </w:r>
      <w:r w:rsidR="000C1E0E">
        <w:rPr>
          <w:rFonts w:ascii="Trebuchet MS" w:hAnsi="Trebuchet MS"/>
          <w:sz w:val="20"/>
          <w:szCs w:val="20"/>
        </w:rPr>
        <w:t>ți</w:t>
      </w:r>
      <w:r w:rsidRPr="002D430E">
        <w:rPr>
          <w:rFonts w:ascii="Trebuchet MS" w:hAnsi="Trebuchet MS"/>
          <w:sz w:val="20"/>
          <w:szCs w:val="20"/>
        </w:rPr>
        <w:t xml:space="preserve"> mediul concurențial</w:t>
      </w:r>
      <w:r w:rsidR="000C1E0E">
        <w:rPr>
          <w:rFonts w:ascii="Trebuchet MS" w:hAnsi="Trebuchet MS"/>
          <w:sz w:val="20"/>
          <w:szCs w:val="20"/>
        </w:rPr>
        <w:t xml:space="preserve"> în care va activa compania după implementarea proiectului. Informațiile prezentate vor face referire la</w:t>
      </w:r>
      <w:r w:rsidRPr="002D430E">
        <w:rPr>
          <w:rFonts w:ascii="Trebuchet MS" w:hAnsi="Trebuchet MS"/>
          <w:sz w:val="20"/>
          <w:szCs w:val="20"/>
        </w:rPr>
        <w:t xml:space="preserve">: </w:t>
      </w:r>
      <w:r w:rsidR="000C1E0E">
        <w:rPr>
          <w:rFonts w:ascii="Trebuchet MS" w:hAnsi="Trebuchet MS"/>
          <w:sz w:val="20"/>
          <w:szCs w:val="20"/>
        </w:rPr>
        <w:t>p</w:t>
      </w:r>
      <w:r w:rsidRPr="002D430E">
        <w:rPr>
          <w:rFonts w:ascii="Trebuchet MS" w:hAnsi="Trebuchet MS"/>
          <w:sz w:val="20"/>
          <w:szCs w:val="20"/>
        </w:rPr>
        <w:t xml:space="preserve">rincipalii concurenţi, ponderea lor pe piaţă, </w:t>
      </w:r>
      <w:r w:rsidR="00070F37" w:rsidRPr="009779F3">
        <w:rPr>
          <w:rFonts w:ascii="Trebuchet MS" w:hAnsi="Trebuchet MS"/>
          <w:sz w:val="20"/>
          <w:szCs w:val="20"/>
        </w:rPr>
        <w:t xml:space="preserve">competitorii indirecti, marimea competitorilor, </w:t>
      </w:r>
      <w:r w:rsidRPr="002D430E">
        <w:rPr>
          <w:rFonts w:ascii="Trebuchet MS" w:hAnsi="Trebuchet MS"/>
          <w:sz w:val="20"/>
          <w:szCs w:val="20"/>
        </w:rPr>
        <w:t>punctele tari şi punctele slabe ale produsului/serviciului dvs. comparativ cu cel al competitorilor (</w:t>
      </w:r>
      <w:r w:rsidR="00907F88" w:rsidRPr="00907F88">
        <w:rPr>
          <w:rFonts w:ascii="Trebuchet MS" w:hAnsi="Trebuchet MS"/>
          <w:sz w:val="20"/>
          <w:szCs w:val="20"/>
        </w:rPr>
        <w:t>direcți</w:t>
      </w:r>
      <w:r w:rsidRPr="002D430E">
        <w:rPr>
          <w:rFonts w:ascii="Trebuchet MS" w:hAnsi="Trebuchet MS"/>
          <w:sz w:val="20"/>
          <w:szCs w:val="20"/>
        </w:rPr>
        <w:t xml:space="preserve"> şi </w:t>
      </w:r>
      <w:r w:rsidR="00907F88" w:rsidRPr="00907F88">
        <w:rPr>
          <w:rFonts w:ascii="Trebuchet MS" w:hAnsi="Trebuchet MS"/>
          <w:sz w:val="20"/>
          <w:szCs w:val="20"/>
        </w:rPr>
        <w:t>indirecți</w:t>
      </w:r>
      <w:r w:rsidRPr="002D430E">
        <w:rPr>
          <w:rFonts w:ascii="Trebuchet MS" w:hAnsi="Trebuchet MS"/>
          <w:sz w:val="20"/>
          <w:szCs w:val="20"/>
        </w:rPr>
        <w:t>);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surse statistice</w:t>
      </w:r>
      <w:r w:rsidR="0071775E">
        <w:rPr>
          <w:rFonts w:ascii="Trebuchet MS" w:hAnsi="Trebuchet MS"/>
          <w:sz w:val="20"/>
          <w:szCs w:val="20"/>
        </w:rPr>
        <w:t xml:space="preserve"> oficiale (cu indicarea concretă a sursei)</w:t>
      </w:r>
      <w:r w:rsidRPr="002D430E">
        <w:rPr>
          <w:rFonts w:ascii="Trebuchet MS" w:hAnsi="Trebuchet MS"/>
          <w:sz w:val="20"/>
          <w:szCs w:val="20"/>
        </w:rPr>
        <w:t xml:space="preserve"> și/sau colectarea informațiilor prin cercetare directă</w:t>
      </w:r>
      <w:r w:rsidR="004479C2">
        <w:rPr>
          <w:rFonts w:ascii="Trebuchet MS" w:hAnsi="Trebuchet MS"/>
          <w:sz w:val="20"/>
          <w:szCs w:val="20"/>
        </w:rPr>
        <w:t>;</w:t>
      </w:r>
    </w:p>
    <w:p w14:paraId="4CAC72FE" w14:textId="77777777" w:rsidR="000A1EF8" w:rsidRPr="002D430E" w:rsidRDefault="00B33D67"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Pr>
          <w:rFonts w:ascii="Trebuchet MS" w:eastAsia="Times New Roman" w:hAnsi="Trebuchet MS" w:cs="Times New Roman"/>
          <w:sz w:val="20"/>
          <w:szCs w:val="20"/>
        </w:rPr>
        <w:t xml:space="preserve">Identificați și descrieți </w:t>
      </w:r>
      <w:r>
        <w:rPr>
          <w:rFonts w:ascii="Trebuchet MS" w:hAnsi="Trebuchet MS"/>
          <w:sz w:val="20"/>
          <w:szCs w:val="20"/>
        </w:rPr>
        <w:t>a</w:t>
      </w:r>
      <w:r w:rsidR="000A1EF8" w:rsidRPr="002D430E">
        <w:rPr>
          <w:rFonts w:ascii="Trebuchet MS" w:hAnsi="Trebuchet MS"/>
          <w:sz w:val="20"/>
          <w:szCs w:val="20"/>
        </w:rPr>
        <w:t>vantajele competitive ale obiectivului proiectului (cum se evidențiază calitățile, beneficiile și avantajele noilor activități/produse /procese/servicii ce vor rezulta în urma implementării proiectului pentru care se solicită finanțare, fată de cel al competitorilor)</w:t>
      </w:r>
      <w:r w:rsidR="0026686E">
        <w:rPr>
          <w:rFonts w:ascii="Trebuchet MS" w:hAnsi="Trebuchet MS"/>
          <w:sz w:val="20"/>
          <w:szCs w:val="20"/>
        </w:rPr>
        <w:t xml:space="preserve">. </w:t>
      </w:r>
      <w:r w:rsidR="0026686E" w:rsidRPr="003D2A5C">
        <w:rPr>
          <w:rFonts w:ascii="Trebuchet MS" w:hAnsi="Trebuchet MS"/>
          <w:sz w:val="20"/>
          <w:szCs w:val="20"/>
        </w:rPr>
        <w:t>Explicați de ce un potențial client ar alege produsul/serviciul</w:t>
      </w:r>
      <w:r w:rsidR="0026686E" w:rsidRPr="009779F3">
        <w:rPr>
          <w:rFonts w:ascii="Trebuchet MS" w:hAnsi="Trebuchet MS"/>
          <w:sz w:val="20"/>
          <w:szCs w:val="20"/>
        </w:rPr>
        <w:t>/procesul</w:t>
      </w:r>
      <w:r w:rsidR="0026686E" w:rsidRPr="003D2A5C">
        <w:rPr>
          <w:rFonts w:ascii="Trebuchet MS" w:hAnsi="Trebuchet MS"/>
          <w:sz w:val="20"/>
          <w:szCs w:val="20"/>
        </w:rPr>
        <w:t xml:space="preserve"> dvs rezultat în urma </w:t>
      </w:r>
      <w:r w:rsidR="004F16DE" w:rsidRPr="009779F3">
        <w:rPr>
          <w:rFonts w:ascii="Trebuchet MS" w:hAnsi="Trebuchet MS"/>
          <w:sz w:val="20"/>
          <w:szCs w:val="20"/>
        </w:rPr>
        <w:t>valorificării</w:t>
      </w:r>
      <w:r w:rsidR="0026686E" w:rsidRPr="009779F3">
        <w:rPr>
          <w:rFonts w:ascii="Trebuchet MS" w:hAnsi="Trebuchet MS"/>
          <w:sz w:val="20"/>
          <w:szCs w:val="20"/>
        </w:rPr>
        <w:t xml:space="preserve"> rezultatelor </w:t>
      </w:r>
      <w:r w:rsidRPr="009779F3">
        <w:rPr>
          <w:rFonts w:ascii="Trebuchet MS" w:hAnsi="Trebuchet MS"/>
          <w:sz w:val="20"/>
          <w:szCs w:val="20"/>
        </w:rPr>
        <w:t>cercetării</w:t>
      </w:r>
      <w:r w:rsidR="0026686E" w:rsidRPr="003D2A5C">
        <w:rPr>
          <w:rFonts w:ascii="Trebuchet MS" w:hAnsi="Trebuchet MS"/>
          <w:sz w:val="20"/>
          <w:szCs w:val="20"/>
        </w:rPr>
        <w:t xml:space="preserve"> comparativ cu produsele concur</w:t>
      </w:r>
      <w:r w:rsidR="0026686E" w:rsidRPr="009779F3">
        <w:rPr>
          <w:rFonts w:ascii="Trebuchet MS" w:hAnsi="Trebuchet MS"/>
          <w:sz w:val="20"/>
          <w:szCs w:val="20"/>
        </w:rPr>
        <w:t>en</w:t>
      </w:r>
      <w:r w:rsidR="0026686E" w:rsidRPr="003D2A5C">
        <w:rPr>
          <w:rFonts w:ascii="Trebuchet MS" w:hAnsi="Trebuchet MS"/>
          <w:sz w:val="20"/>
          <w:szCs w:val="20"/>
        </w:rPr>
        <w:t>te de pe piață</w:t>
      </w:r>
      <w:r w:rsidR="0026686E">
        <w:rPr>
          <w:rFonts w:ascii="Trebuchet MS" w:hAnsi="Trebuchet MS"/>
          <w:sz w:val="20"/>
          <w:szCs w:val="20"/>
        </w:rPr>
        <w:t>;</w:t>
      </w:r>
    </w:p>
    <w:p w14:paraId="0EC4480D" w14:textId="77777777" w:rsidR="000A1EF8" w:rsidRDefault="00DB3CA0" w:rsidP="00EA0B45">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Pr>
          <w:rFonts w:ascii="Trebuchet MS" w:hAnsi="Trebuchet MS"/>
          <w:sz w:val="20"/>
          <w:szCs w:val="20"/>
        </w:rPr>
        <w:t>Identifica</w:t>
      </w:r>
      <w:r w:rsidR="00435C8A">
        <w:rPr>
          <w:rFonts w:ascii="Trebuchet MS" w:hAnsi="Trebuchet MS"/>
          <w:sz w:val="20"/>
          <w:szCs w:val="20"/>
        </w:rPr>
        <w:t>ți</w:t>
      </w:r>
      <w:r>
        <w:rPr>
          <w:rFonts w:ascii="Trebuchet MS" w:hAnsi="Trebuchet MS"/>
          <w:sz w:val="20"/>
          <w:szCs w:val="20"/>
        </w:rPr>
        <w:t xml:space="preserve"> și detali</w:t>
      </w:r>
      <w:r w:rsidR="00435C8A">
        <w:rPr>
          <w:rFonts w:ascii="Trebuchet MS" w:hAnsi="Trebuchet MS"/>
          <w:sz w:val="20"/>
          <w:szCs w:val="20"/>
        </w:rPr>
        <w:t>ați</w:t>
      </w:r>
      <w:r w:rsidR="000A1EF8" w:rsidRPr="002D430E">
        <w:rPr>
          <w:rFonts w:ascii="Trebuchet MS" w:hAnsi="Trebuchet MS"/>
          <w:sz w:val="20"/>
          <w:szCs w:val="20"/>
        </w:rPr>
        <w:t xml:space="preserve"> etapel</w:t>
      </w:r>
      <w:r w:rsidR="00435C8A">
        <w:rPr>
          <w:rFonts w:ascii="Trebuchet MS" w:hAnsi="Trebuchet MS"/>
          <w:sz w:val="20"/>
          <w:szCs w:val="20"/>
        </w:rPr>
        <w:t>e</w:t>
      </w:r>
      <w:r w:rsidR="000A1EF8" w:rsidRPr="002D430E">
        <w:rPr>
          <w:rFonts w:ascii="Trebuchet MS" w:hAnsi="Trebuchet MS"/>
          <w:sz w:val="20"/>
          <w:szCs w:val="20"/>
        </w:rPr>
        <w:t xml:space="preserve"> planificate pentru a comercializa cu succes rezultatul realizat în urma implementării proiectului pe piața urmărită</w:t>
      </w:r>
      <w:r w:rsidR="009F41F5">
        <w:rPr>
          <w:rFonts w:ascii="Trebuchet MS" w:hAnsi="Trebuchet MS"/>
          <w:sz w:val="20"/>
          <w:szCs w:val="20"/>
        </w:rPr>
        <w:t>.</w:t>
      </w:r>
    </w:p>
    <w:p w14:paraId="1B0CE308" w14:textId="77777777" w:rsidR="009F41F5" w:rsidRPr="002D430E" w:rsidRDefault="009F41F5" w:rsidP="002D430E">
      <w:pPr>
        <w:pStyle w:val="ListParagraph"/>
        <w:widowControl w:val="0"/>
        <w:autoSpaceDE w:val="0"/>
        <w:autoSpaceDN w:val="0"/>
        <w:adjustRightInd w:val="0"/>
        <w:spacing w:before="80" w:after="80" w:line="240" w:lineRule="auto"/>
        <w:contextualSpacing w:val="0"/>
        <w:jc w:val="both"/>
        <w:rPr>
          <w:rFonts w:ascii="Trebuchet MS" w:hAnsi="Trebuchet MS"/>
          <w:sz w:val="20"/>
          <w:szCs w:val="20"/>
        </w:rPr>
      </w:pPr>
    </w:p>
    <w:p w14:paraId="586E683F" w14:textId="77777777" w:rsidR="000A1EF8" w:rsidRPr="003A2E7A" w:rsidRDefault="000A1EF8"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643" w:name="_Toc111378405"/>
      <w:bookmarkStart w:id="644" w:name="_Toc111379758"/>
      <w:bookmarkStart w:id="645" w:name="_Toc111381112"/>
      <w:bookmarkStart w:id="646" w:name="_Toc111382466"/>
      <w:bookmarkStart w:id="647" w:name="_Toc111383820"/>
      <w:bookmarkStart w:id="648" w:name="_Toc111385174"/>
      <w:bookmarkStart w:id="649" w:name="_Toc111386528"/>
      <w:bookmarkStart w:id="650" w:name="_Toc111387882"/>
      <w:bookmarkStart w:id="651" w:name="_Toc111389193"/>
      <w:bookmarkStart w:id="652" w:name="_Toc111390548"/>
      <w:bookmarkStart w:id="653" w:name="_Toc111378406"/>
      <w:bookmarkStart w:id="654" w:name="_Toc111379759"/>
      <w:bookmarkStart w:id="655" w:name="_Toc111381113"/>
      <w:bookmarkStart w:id="656" w:name="_Toc111382467"/>
      <w:bookmarkStart w:id="657" w:name="_Toc111383821"/>
      <w:bookmarkStart w:id="658" w:name="_Toc111385175"/>
      <w:bookmarkStart w:id="659" w:name="_Toc111386529"/>
      <w:bookmarkStart w:id="660" w:name="_Toc111387883"/>
      <w:bookmarkStart w:id="661" w:name="_Toc111389194"/>
      <w:bookmarkStart w:id="662" w:name="_Toc111390549"/>
      <w:bookmarkStart w:id="663" w:name="_Toc111390550"/>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2D430E">
        <w:rPr>
          <w:rFonts w:ascii="Trebuchet MS" w:hAnsi="Trebuchet MS"/>
          <w:sz w:val="20"/>
          <w:szCs w:val="20"/>
        </w:rPr>
        <w:t>Descrie</w:t>
      </w:r>
      <w:r w:rsidR="00EA0B45">
        <w:rPr>
          <w:rFonts w:ascii="Trebuchet MS" w:hAnsi="Trebuchet MS"/>
          <w:sz w:val="20"/>
          <w:szCs w:val="20"/>
        </w:rPr>
        <w:t>rea</w:t>
      </w:r>
      <w:r w:rsidRPr="002D430E">
        <w:rPr>
          <w:rFonts w:ascii="Trebuchet MS" w:hAnsi="Trebuchet MS"/>
          <w:sz w:val="20"/>
          <w:szCs w:val="20"/>
        </w:rPr>
        <w:t xml:space="preserve"> obiectivel</w:t>
      </w:r>
      <w:r w:rsidR="00EA0B45">
        <w:rPr>
          <w:rFonts w:ascii="Trebuchet MS" w:hAnsi="Trebuchet MS"/>
          <w:sz w:val="20"/>
          <w:szCs w:val="20"/>
        </w:rPr>
        <w:t>or</w:t>
      </w:r>
      <w:r w:rsidRPr="002D430E">
        <w:rPr>
          <w:rFonts w:ascii="Trebuchet MS" w:hAnsi="Trebuchet MS"/>
          <w:sz w:val="20"/>
          <w:szCs w:val="20"/>
        </w:rPr>
        <w:t xml:space="preserve"> generale de marketing</w:t>
      </w:r>
      <w:bookmarkEnd w:id="663"/>
    </w:p>
    <w:p w14:paraId="1EA21786" w14:textId="77777777" w:rsidR="000A1EF8" w:rsidRDefault="00907F88" w:rsidP="00907F88">
      <w:pPr>
        <w:widowControl w:val="0"/>
        <w:autoSpaceDE w:val="0"/>
        <w:autoSpaceDN w:val="0"/>
        <w:adjustRightInd w:val="0"/>
        <w:spacing w:before="80" w:after="80" w:line="240" w:lineRule="auto"/>
        <w:ind w:left="284"/>
        <w:jc w:val="both"/>
        <w:rPr>
          <w:rFonts w:ascii="Trebuchet MS" w:hAnsi="Trebuchet MS"/>
          <w:sz w:val="20"/>
          <w:szCs w:val="20"/>
        </w:rPr>
      </w:pPr>
      <w:r>
        <w:rPr>
          <w:rFonts w:ascii="Trebuchet MS" w:hAnsi="Trebuchet MS"/>
          <w:sz w:val="20"/>
          <w:szCs w:val="20"/>
        </w:rPr>
        <w:t>A</w:t>
      </w:r>
      <w:r w:rsidR="000A1EF8" w:rsidRPr="002D430E">
        <w:rPr>
          <w:rFonts w:ascii="Trebuchet MS" w:hAnsi="Trebuchet MS"/>
          <w:sz w:val="20"/>
          <w:szCs w:val="20"/>
        </w:rPr>
        <w:t>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9F41F5">
        <w:rPr>
          <w:rFonts w:ascii="Trebuchet MS" w:hAnsi="Trebuchet MS"/>
          <w:sz w:val="20"/>
          <w:szCs w:val="20"/>
        </w:rPr>
        <w:t>.</w:t>
      </w:r>
    </w:p>
    <w:p w14:paraId="4B6D32F7" w14:textId="77777777" w:rsidR="009F41F5" w:rsidRPr="002D430E" w:rsidRDefault="009F41F5" w:rsidP="002D430E">
      <w:pPr>
        <w:widowControl w:val="0"/>
        <w:autoSpaceDE w:val="0"/>
        <w:autoSpaceDN w:val="0"/>
        <w:adjustRightInd w:val="0"/>
        <w:spacing w:before="80" w:after="80" w:line="240" w:lineRule="auto"/>
        <w:ind w:left="284"/>
        <w:jc w:val="both"/>
        <w:rPr>
          <w:rFonts w:ascii="Trebuchet MS" w:hAnsi="Trebuchet MS"/>
          <w:sz w:val="20"/>
          <w:szCs w:val="20"/>
        </w:rPr>
      </w:pPr>
    </w:p>
    <w:p w14:paraId="37490BEB" w14:textId="77777777" w:rsidR="000A1EF8" w:rsidRPr="003A2E7A" w:rsidRDefault="000A1EF8"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664" w:name="_Toc111385177"/>
      <w:bookmarkStart w:id="665" w:name="_Toc111386531"/>
      <w:bookmarkStart w:id="666" w:name="_Toc111387885"/>
      <w:bookmarkStart w:id="667" w:name="_Toc111389196"/>
      <w:bookmarkStart w:id="668" w:name="_Toc111390551"/>
      <w:bookmarkEnd w:id="664"/>
      <w:bookmarkEnd w:id="665"/>
      <w:bookmarkEnd w:id="666"/>
      <w:bookmarkEnd w:id="667"/>
      <w:bookmarkEnd w:id="668"/>
      <w:r w:rsidRPr="002D430E">
        <w:rPr>
          <w:rFonts w:ascii="Trebuchet MS" w:hAnsi="Trebuchet MS"/>
          <w:sz w:val="20"/>
          <w:szCs w:val="20"/>
        </w:rPr>
        <w:lastRenderedPageBreak/>
        <w:t xml:space="preserve"> </w:t>
      </w:r>
      <w:bookmarkStart w:id="669" w:name="_Toc111390552"/>
      <w:r w:rsidR="00B20228">
        <w:rPr>
          <w:rFonts w:ascii="Trebuchet MS" w:hAnsi="Trebuchet MS"/>
          <w:sz w:val="20"/>
          <w:szCs w:val="20"/>
        </w:rPr>
        <w:t>Descrierea strategiei de marketing</w:t>
      </w:r>
      <w:bookmarkEnd w:id="669"/>
    </w:p>
    <w:p w14:paraId="085AF637" w14:textId="77777777" w:rsidR="000A1EF8" w:rsidRPr="002D430E" w:rsidRDefault="00907F88" w:rsidP="002D430E">
      <w:pPr>
        <w:widowControl w:val="0"/>
        <w:autoSpaceDE w:val="0"/>
        <w:autoSpaceDN w:val="0"/>
        <w:adjustRightInd w:val="0"/>
        <w:spacing w:before="80" w:after="80" w:line="240" w:lineRule="auto"/>
        <w:ind w:left="284"/>
        <w:jc w:val="both"/>
        <w:rPr>
          <w:rFonts w:ascii="Trebuchet MS" w:hAnsi="Trebuchet MS"/>
          <w:sz w:val="20"/>
          <w:szCs w:val="20"/>
        </w:rPr>
      </w:pPr>
      <w:r>
        <w:rPr>
          <w:rFonts w:ascii="Trebuchet MS" w:hAnsi="Trebuchet MS"/>
          <w:sz w:val="20"/>
          <w:szCs w:val="20"/>
        </w:rPr>
        <w:t>Î</w:t>
      </w:r>
      <w:r w:rsidR="000A1EF8" w:rsidRPr="002D430E">
        <w:rPr>
          <w:rFonts w:ascii="Trebuchet MS" w:hAnsi="Trebuchet MS"/>
          <w:sz w:val="20"/>
          <w:szCs w:val="20"/>
        </w:rPr>
        <w:t xml:space="preserve">n cadrul planului de marketing </w:t>
      </w:r>
      <w:r w:rsidR="00DF5960">
        <w:rPr>
          <w:rFonts w:ascii="Trebuchet MS" w:hAnsi="Trebuchet MS"/>
          <w:sz w:val="20"/>
          <w:szCs w:val="20"/>
        </w:rPr>
        <w:t>identificați</w:t>
      </w:r>
      <w:r w:rsidR="00A64862">
        <w:rPr>
          <w:rFonts w:ascii="Trebuchet MS" w:hAnsi="Trebuchet MS"/>
          <w:sz w:val="20"/>
          <w:szCs w:val="20"/>
        </w:rPr>
        <w:t xml:space="preserve"> </w:t>
      </w:r>
      <w:r w:rsidR="000A1EF8" w:rsidRPr="002D430E">
        <w:rPr>
          <w:rFonts w:ascii="Trebuchet MS" w:hAnsi="Trebuchet MS"/>
          <w:sz w:val="20"/>
          <w:szCs w:val="20"/>
        </w:rPr>
        <w:t xml:space="preserve">strategii de piață și strategii corespunzătoare fiecărui element al mix-ului de marketing (produs, preț, distribuție și promovare). </w:t>
      </w:r>
    </w:p>
    <w:p w14:paraId="24A4462B" w14:textId="77777777" w:rsidR="000A1EF8" w:rsidRPr="002D430E" w:rsidRDefault="001953FE" w:rsidP="002D430E">
      <w:pPr>
        <w:widowControl w:val="0"/>
        <w:autoSpaceDE w:val="0"/>
        <w:autoSpaceDN w:val="0"/>
        <w:adjustRightInd w:val="0"/>
        <w:spacing w:before="80" w:after="80" w:line="240" w:lineRule="auto"/>
        <w:ind w:left="284"/>
        <w:jc w:val="both"/>
        <w:rPr>
          <w:rFonts w:ascii="Trebuchet MS" w:hAnsi="Trebuchet MS"/>
          <w:sz w:val="20"/>
          <w:szCs w:val="20"/>
        </w:rPr>
      </w:pPr>
      <w:r>
        <w:rPr>
          <w:rFonts w:ascii="Trebuchet MS" w:hAnsi="Trebuchet MS"/>
          <w:sz w:val="20"/>
          <w:szCs w:val="20"/>
        </w:rPr>
        <w:t>Descrieți s</w:t>
      </w:r>
      <w:r w:rsidR="000A1EF8" w:rsidRPr="002D430E">
        <w:rPr>
          <w:rFonts w:ascii="Trebuchet MS" w:hAnsi="Trebuchet MS"/>
          <w:sz w:val="20"/>
          <w:szCs w:val="20"/>
        </w:rPr>
        <w:t>trategiile de marketing pentru fiecare dintre elementele mix-ului de marketing:</w:t>
      </w:r>
    </w:p>
    <w:p w14:paraId="4D249D36"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strategia de produs (se va descrie produsul/serviciul, menționându-se caracteristicile și avantajele pe care le oferă clienților);</w:t>
      </w:r>
    </w:p>
    <w:p w14:paraId="10B0064C"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4BEE57BE"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strategia de vânzări și distribuție (metode de vânzare și canale de distribuție);</w:t>
      </w:r>
    </w:p>
    <w:p w14:paraId="11A8EE77" w14:textId="77777777" w:rsidR="000A1EF8" w:rsidRDefault="000A1EF8" w:rsidP="000014A0">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strategia de promovare și relații publice (se va urmări efectul dorit în promovare, costurile pe care le implică promovarea, mesajul ce va genera efectul dorit, mass-media ce vor fi utilizate și analiza rezultatelor promovării)</w:t>
      </w:r>
      <w:r w:rsidR="00E535CA">
        <w:rPr>
          <w:rFonts w:ascii="Trebuchet MS" w:hAnsi="Trebuchet MS"/>
          <w:sz w:val="20"/>
          <w:szCs w:val="20"/>
        </w:rPr>
        <w:t>.</w:t>
      </w:r>
    </w:p>
    <w:p w14:paraId="18D107ED" w14:textId="77777777" w:rsidR="009F41F5" w:rsidRPr="002D430E" w:rsidRDefault="009F41F5" w:rsidP="002D430E">
      <w:pPr>
        <w:widowControl w:val="0"/>
        <w:autoSpaceDE w:val="0"/>
        <w:autoSpaceDN w:val="0"/>
        <w:adjustRightInd w:val="0"/>
        <w:spacing w:before="80" w:after="80" w:line="240" w:lineRule="auto"/>
        <w:ind w:left="360"/>
        <w:jc w:val="both"/>
        <w:rPr>
          <w:rFonts w:ascii="Trebuchet MS" w:hAnsi="Trebuchet MS"/>
          <w:sz w:val="20"/>
          <w:szCs w:val="20"/>
        </w:rPr>
      </w:pPr>
      <w:r w:rsidRPr="002D430E">
        <w:rPr>
          <w:rFonts w:ascii="Trebuchet MS" w:hAnsi="Trebuchet MS"/>
          <w:sz w:val="20"/>
          <w:szCs w:val="20"/>
        </w:rPr>
        <w:t>În stabilirea unei strategii de marketing se va evita folosirea unor noțiuni teoretice, generale și se va justifica alegerea unei strategii în funcție de poziția actuală pe piața țintă, obiectivele vizate și resursele deținute.</w:t>
      </w:r>
    </w:p>
    <w:p w14:paraId="2629C785" w14:textId="77777777" w:rsidR="009F41F5" w:rsidRPr="002D430E" w:rsidRDefault="009F41F5" w:rsidP="002D430E">
      <w:pPr>
        <w:widowControl w:val="0"/>
        <w:autoSpaceDE w:val="0"/>
        <w:autoSpaceDN w:val="0"/>
        <w:adjustRightInd w:val="0"/>
        <w:spacing w:before="80" w:after="80" w:line="240" w:lineRule="auto"/>
        <w:jc w:val="both"/>
        <w:rPr>
          <w:rFonts w:ascii="Trebuchet MS" w:hAnsi="Trebuchet MS"/>
          <w:sz w:val="20"/>
          <w:szCs w:val="20"/>
        </w:rPr>
      </w:pPr>
    </w:p>
    <w:p w14:paraId="2BD80A8A" w14:textId="77777777" w:rsidR="000A1EF8" w:rsidRPr="003A2E7A" w:rsidRDefault="000A1EF8"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670" w:name="_Toc111390553"/>
      <w:r w:rsidRPr="002D430E">
        <w:rPr>
          <w:rFonts w:ascii="Trebuchet MS" w:hAnsi="Trebuchet MS"/>
          <w:sz w:val="20"/>
          <w:szCs w:val="20"/>
        </w:rPr>
        <w:t>Descrie</w:t>
      </w:r>
      <w:r w:rsidR="00013B27">
        <w:rPr>
          <w:rFonts w:ascii="Trebuchet MS" w:hAnsi="Trebuchet MS"/>
          <w:sz w:val="20"/>
          <w:szCs w:val="20"/>
        </w:rPr>
        <w:t>rea</w:t>
      </w:r>
      <w:r w:rsidRPr="002D430E">
        <w:rPr>
          <w:rFonts w:ascii="Trebuchet MS" w:hAnsi="Trebuchet MS"/>
          <w:sz w:val="20"/>
          <w:szCs w:val="20"/>
        </w:rPr>
        <w:t xml:space="preserve"> planul</w:t>
      </w:r>
      <w:r w:rsidR="00013B27">
        <w:rPr>
          <w:rFonts w:ascii="Trebuchet MS" w:hAnsi="Trebuchet MS"/>
          <w:sz w:val="20"/>
          <w:szCs w:val="20"/>
        </w:rPr>
        <w:t>ui</w:t>
      </w:r>
      <w:r w:rsidRPr="002D430E">
        <w:rPr>
          <w:rFonts w:ascii="Trebuchet MS" w:hAnsi="Trebuchet MS"/>
          <w:sz w:val="20"/>
          <w:szCs w:val="20"/>
        </w:rPr>
        <w:t xml:space="preserve"> de acțiune</w:t>
      </w:r>
      <w:r w:rsidR="00013B27">
        <w:rPr>
          <w:rFonts w:ascii="Trebuchet MS" w:hAnsi="Trebuchet MS"/>
          <w:sz w:val="20"/>
          <w:szCs w:val="20"/>
        </w:rPr>
        <w:t>,</w:t>
      </w:r>
      <w:r w:rsidRPr="002D430E">
        <w:rPr>
          <w:rFonts w:ascii="Trebuchet MS" w:hAnsi="Trebuchet MS"/>
          <w:sz w:val="20"/>
          <w:szCs w:val="20"/>
        </w:rPr>
        <w:t xml:space="preserve"> </w:t>
      </w:r>
      <w:r w:rsidR="00013B27">
        <w:rPr>
          <w:rFonts w:ascii="Trebuchet MS" w:hAnsi="Trebuchet MS"/>
          <w:sz w:val="20"/>
          <w:szCs w:val="20"/>
        </w:rPr>
        <w:t>inclusiv a</w:t>
      </w:r>
      <w:r w:rsidRPr="002D430E">
        <w:rPr>
          <w:rFonts w:ascii="Trebuchet MS" w:hAnsi="Trebuchet MS"/>
          <w:sz w:val="20"/>
          <w:szCs w:val="20"/>
        </w:rPr>
        <w:t xml:space="preserve"> bugetul</w:t>
      </w:r>
      <w:r w:rsidR="00013B27">
        <w:rPr>
          <w:rFonts w:ascii="Trebuchet MS" w:hAnsi="Trebuchet MS"/>
          <w:sz w:val="20"/>
          <w:szCs w:val="20"/>
        </w:rPr>
        <w:t>ui</w:t>
      </w:r>
      <w:r w:rsidR="00A306DC" w:rsidRPr="002D430E">
        <w:rPr>
          <w:rFonts w:ascii="Trebuchet MS" w:hAnsi="Trebuchet MS"/>
          <w:sz w:val="20"/>
          <w:szCs w:val="20"/>
        </w:rPr>
        <w:t xml:space="preserve"> </w:t>
      </w:r>
      <w:r w:rsidRPr="002D430E">
        <w:rPr>
          <w:rFonts w:ascii="Trebuchet MS" w:hAnsi="Trebuchet MS"/>
          <w:sz w:val="20"/>
          <w:szCs w:val="20"/>
        </w:rPr>
        <w:t>aferent strategiei de marketing</w:t>
      </w:r>
      <w:bookmarkEnd w:id="670"/>
    </w:p>
    <w:p w14:paraId="1A192614"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r w:rsidR="00013B27">
        <w:rPr>
          <w:rFonts w:ascii="Trebuchet MS" w:hAnsi="Trebuchet MS"/>
          <w:sz w:val="20"/>
          <w:szCs w:val="20"/>
        </w:rPr>
        <w:t>;</w:t>
      </w:r>
    </w:p>
    <w:p w14:paraId="51D68DDA"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Realizați calendarul activităților propuse, pe luni</w:t>
      </w:r>
      <w:r w:rsidR="00013B27">
        <w:rPr>
          <w:rFonts w:ascii="Trebuchet MS" w:hAnsi="Trebuchet MS"/>
          <w:sz w:val="20"/>
          <w:szCs w:val="20"/>
        </w:rPr>
        <w:t>;</w:t>
      </w:r>
    </w:p>
    <w:p w14:paraId="2F0CD411"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Identificați responsabil</w:t>
      </w:r>
      <w:r w:rsidR="00013B27">
        <w:rPr>
          <w:rFonts w:ascii="Trebuchet MS" w:hAnsi="Trebuchet MS"/>
          <w:sz w:val="20"/>
          <w:szCs w:val="20"/>
        </w:rPr>
        <w:t>ii</w:t>
      </w:r>
      <w:r w:rsidRPr="002D430E">
        <w:rPr>
          <w:rFonts w:ascii="Trebuchet MS" w:hAnsi="Trebuchet MS"/>
          <w:sz w:val="20"/>
          <w:szCs w:val="20"/>
        </w:rPr>
        <w:t xml:space="preserve"> de realizarea fiecărei activități</w:t>
      </w:r>
      <w:r w:rsidR="00013B27">
        <w:rPr>
          <w:rFonts w:ascii="Trebuchet MS" w:hAnsi="Trebuchet MS"/>
          <w:sz w:val="20"/>
          <w:szCs w:val="20"/>
        </w:rPr>
        <w:t>;</w:t>
      </w:r>
    </w:p>
    <w:p w14:paraId="1A304AEC" w14:textId="77777777" w:rsidR="000A1EF8" w:rsidRPr="002D430E" w:rsidRDefault="000A1EF8"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color w:val="FF0000"/>
          <w:sz w:val="20"/>
          <w:szCs w:val="20"/>
        </w:rPr>
      </w:pPr>
      <w:r w:rsidRPr="002D430E">
        <w:rPr>
          <w:rFonts w:ascii="Trebuchet MS" w:hAnsi="Trebuchet MS"/>
          <w:sz w:val="20"/>
          <w:szCs w:val="20"/>
        </w:rPr>
        <w:t>Elaborați bugetul planului de acțiune (modelul recomandat în tabelul de mai jos include o serie de activități, cu titlu de exempl</w:t>
      </w:r>
      <w:r w:rsidR="00013B27">
        <w:rPr>
          <w:rFonts w:ascii="Trebuchet MS" w:hAnsi="Trebuchet MS"/>
          <w:sz w:val="20"/>
          <w:szCs w:val="20"/>
        </w:rPr>
        <w:t>u</w:t>
      </w:r>
      <w:r w:rsidRPr="002D430E">
        <w:rPr>
          <w:rFonts w:ascii="Trebuchet MS" w:hAnsi="Trebuchet MS"/>
          <w:sz w:val="20"/>
          <w:szCs w:val="20"/>
        </w:rPr>
        <w:t>)</w:t>
      </w:r>
      <w:r w:rsidR="00013B27">
        <w:rPr>
          <w:rFonts w:ascii="Trebuchet MS" w:hAnsi="Trebuchet MS"/>
          <w:sz w:val="20"/>
          <w:szCs w:val="20"/>
        </w:rPr>
        <w:t>;</w:t>
      </w: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0A1EF8" w:rsidRPr="00190381" w14:paraId="6836C8A5" w14:textId="77777777" w:rsidTr="00A306DC">
        <w:trPr>
          <w:trHeight w:val="255"/>
        </w:trPr>
        <w:tc>
          <w:tcPr>
            <w:tcW w:w="567" w:type="dxa"/>
            <w:shd w:val="clear" w:color="auto" w:fill="BDD6EE" w:themeFill="accent1" w:themeFillTint="66"/>
            <w:noWrap/>
            <w:vAlign w:val="center"/>
          </w:tcPr>
          <w:p w14:paraId="49B702CC"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Nr. Crt.</w:t>
            </w:r>
          </w:p>
        </w:tc>
        <w:tc>
          <w:tcPr>
            <w:tcW w:w="4111" w:type="dxa"/>
            <w:shd w:val="clear" w:color="auto" w:fill="BDD6EE" w:themeFill="accent1" w:themeFillTint="66"/>
            <w:noWrap/>
            <w:vAlign w:val="center"/>
          </w:tcPr>
          <w:p w14:paraId="0CF31565"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Activitate</w:t>
            </w:r>
          </w:p>
        </w:tc>
        <w:tc>
          <w:tcPr>
            <w:tcW w:w="1134" w:type="dxa"/>
            <w:shd w:val="clear" w:color="auto" w:fill="BDD6EE" w:themeFill="accent1" w:themeFillTint="66"/>
            <w:noWrap/>
            <w:vAlign w:val="center"/>
            <w:hideMark/>
          </w:tcPr>
          <w:p w14:paraId="64886987"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Luna 1</w:t>
            </w:r>
          </w:p>
        </w:tc>
        <w:tc>
          <w:tcPr>
            <w:tcW w:w="1134" w:type="dxa"/>
            <w:shd w:val="clear" w:color="auto" w:fill="BDD6EE" w:themeFill="accent1" w:themeFillTint="66"/>
            <w:noWrap/>
            <w:vAlign w:val="center"/>
            <w:hideMark/>
          </w:tcPr>
          <w:p w14:paraId="604555D4"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Luna 2</w:t>
            </w:r>
          </w:p>
        </w:tc>
        <w:tc>
          <w:tcPr>
            <w:tcW w:w="1134" w:type="dxa"/>
            <w:shd w:val="clear" w:color="auto" w:fill="BDD6EE" w:themeFill="accent1" w:themeFillTint="66"/>
            <w:noWrap/>
            <w:vAlign w:val="center"/>
            <w:hideMark/>
          </w:tcPr>
          <w:p w14:paraId="5EFA9489"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w:t>
            </w:r>
          </w:p>
        </w:tc>
        <w:tc>
          <w:tcPr>
            <w:tcW w:w="1134" w:type="dxa"/>
            <w:shd w:val="clear" w:color="auto" w:fill="BDD6EE" w:themeFill="accent1" w:themeFillTint="66"/>
            <w:noWrap/>
            <w:vAlign w:val="center"/>
            <w:hideMark/>
          </w:tcPr>
          <w:p w14:paraId="4E212289"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Luna n</w:t>
            </w:r>
          </w:p>
        </w:tc>
      </w:tr>
      <w:tr w:rsidR="000A1EF8" w:rsidRPr="00190381" w14:paraId="18FA3DD3" w14:textId="77777777" w:rsidTr="00A306DC">
        <w:trPr>
          <w:trHeight w:val="255"/>
        </w:trPr>
        <w:tc>
          <w:tcPr>
            <w:tcW w:w="567" w:type="dxa"/>
            <w:shd w:val="clear" w:color="auto" w:fill="auto"/>
            <w:noWrap/>
            <w:vAlign w:val="center"/>
          </w:tcPr>
          <w:p w14:paraId="18BC4AD8"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1</w:t>
            </w:r>
          </w:p>
        </w:tc>
        <w:tc>
          <w:tcPr>
            <w:tcW w:w="4111" w:type="dxa"/>
            <w:shd w:val="clear" w:color="auto" w:fill="auto"/>
            <w:noWrap/>
            <w:vAlign w:val="center"/>
          </w:tcPr>
          <w:p w14:paraId="0A8FFF56"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Cercetare de piață</w:t>
            </w:r>
          </w:p>
        </w:tc>
        <w:tc>
          <w:tcPr>
            <w:tcW w:w="1134" w:type="dxa"/>
            <w:shd w:val="clear" w:color="auto" w:fill="auto"/>
            <w:noWrap/>
            <w:vAlign w:val="center"/>
          </w:tcPr>
          <w:p w14:paraId="514348ED"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1D519F44"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5F57AE25"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41C0B55B" w14:textId="77777777" w:rsidR="000A1EF8" w:rsidRPr="002D430E" w:rsidRDefault="000A1EF8" w:rsidP="002D430E">
            <w:pPr>
              <w:spacing w:before="80" w:after="80" w:line="240" w:lineRule="auto"/>
              <w:rPr>
                <w:rFonts w:ascii="Trebuchet MS" w:hAnsi="Trebuchet MS"/>
                <w:sz w:val="18"/>
                <w:szCs w:val="18"/>
              </w:rPr>
            </w:pPr>
          </w:p>
        </w:tc>
      </w:tr>
      <w:tr w:rsidR="000A1EF8" w:rsidRPr="00190381" w14:paraId="33076656" w14:textId="77777777" w:rsidTr="00A306DC">
        <w:trPr>
          <w:trHeight w:val="255"/>
        </w:trPr>
        <w:tc>
          <w:tcPr>
            <w:tcW w:w="567" w:type="dxa"/>
            <w:shd w:val="clear" w:color="auto" w:fill="auto"/>
            <w:noWrap/>
            <w:vAlign w:val="center"/>
          </w:tcPr>
          <w:p w14:paraId="5322925B"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2</w:t>
            </w:r>
          </w:p>
        </w:tc>
        <w:tc>
          <w:tcPr>
            <w:tcW w:w="4111" w:type="dxa"/>
            <w:shd w:val="clear" w:color="auto" w:fill="auto"/>
            <w:noWrap/>
            <w:vAlign w:val="center"/>
          </w:tcPr>
          <w:p w14:paraId="70558A91"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Comunicare</w:t>
            </w:r>
          </w:p>
          <w:p w14:paraId="1CB1D0E4"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Redactare comunicate de presă</w:t>
            </w:r>
          </w:p>
          <w:p w14:paraId="6CA78A2D"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Redactare materiale publicitare</w:t>
            </w:r>
          </w:p>
          <w:p w14:paraId="726CC7E5"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Website, creare și întreținere</w:t>
            </w:r>
          </w:p>
        </w:tc>
        <w:tc>
          <w:tcPr>
            <w:tcW w:w="1134" w:type="dxa"/>
            <w:shd w:val="clear" w:color="auto" w:fill="auto"/>
            <w:noWrap/>
            <w:vAlign w:val="center"/>
          </w:tcPr>
          <w:p w14:paraId="523D9D97"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20D39E5F"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716F674B"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59DA9EB5" w14:textId="77777777" w:rsidR="000A1EF8" w:rsidRPr="002D430E" w:rsidRDefault="000A1EF8" w:rsidP="002D430E">
            <w:pPr>
              <w:spacing w:before="80" w:after="80" w:line="240" w:lineRule="auto"/>
              <w:rPr>
                <w:rFonts w:ascii="Trebuchet MS" w:hAnsi="Trebuchet MS"/>
                <w:sz w:val="18"/>
                <w:szCs w:val="18"/>
              </w:rPr>
            </w:pPr>
          </w:p>
        </w:tc>
      </w:tr>
      <w:tr w:rsidR="000A1EF8" w:rsidRPr="00190381" w14:paraId="578DB7F4" w14:textId="77777777" w:rsidTr="00A306DC">
        <w:trPr>
          <w:trHeight w:val="255"/>
        </w:trPr>
        <w:tc>
          <w:tcPr>
            <w:tcW w:w="567" w:type="dxa"/>
            <w:shd w:val="clear" w:color="auto" w:fill="auto"/>
            <w:noWrap/>
            <w:vAlign w:val="center"/>
          </w:tcPr>
          <w:p w14:paraId="3DEDD040"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3</w:t>
            </w:r>
          </w:p>
        </w:tc>
        <w:tc>
          <w:tcPr>
            <w:tcW w:w="4111" w:type="dxa"/>
            <w:shd w:val="clear" w:color="auto" w:fill="auto"/>
            <w:noWrap/>
            <w:vAlign w:val="center"/>
          </w:tcPr>
          <w:p w14:paraId="675B0D60"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Organizare evenimente</w:t>
            </w:r>
          </w:p>
        </w:tc>
        <w:tc>
          <w:tcPr>
            <w:tcW w:w="1134" w:type="dxa"/>
            <w:shd w:val="clear" w:color="auto" w:fill="auto"/>
            <w:noWrap/>
            <w:vAlign w:val="center"/>
          </w:tcPr>
          <w:p w14:paraId="2B1D0BD2"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145B3901"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0AA69A4E"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347A6BFE" w14:textId="77777777" w:rsidR="000A1EF8" w:rsidRPr="002D430E" w:rsidRDefault="000A1EF8" w:rsidP="002D430E">
            <w:pPr>
              <w:spacing w:before="80" w:after="80" w:line="240" w:lineRule="auto"/>
              <w:rPr>
                <w:rFonts w:ascii="Trebuchet MS" w:hAnsi="Trebuchet MS"/>
                <w:sz w:val="18"/>
                <w:szCs w:val="18"/>
              </w:rPr>
            </w:pPr>
          </w:p>
        </w:tc>
      </w:tr>
      <w:tr w:rsidR="000A1EF8" w:rsidRPr="00190381" w14:paraId="34A8C42D" w14:textId="77777777" w:rsidTr="00A306DC">
        <w:trPr>
          <w:trHeight w:val="255"/>
        </w:trPr>
        <w:tc>
          <w:tcPr>
            <w:tcW w:w="567" w:type="dxa"/>
            <w:shd w:val="clear" w:color="auto" w:fill="FFFFFF" w:themeFill="background1"/>
            <w:noWrap/>
            <w:vAlign w:val="center"/>
          </w:tcPr>
          <w:p w14:paraId="72D6ECD2"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4.</w:t>
            </w:r>
          </w:p>
        </w:tc>
        <w:tc>
          <w:tcPr>
            <w:tcW w:w="4111" w:type="dxa"/>
            <w:shd w:val="clear" w:color="auto" w:fill="FFFFFF" w:themeFill="background1"/>
            <w:noWrap/>
            <w:vAlign w:val="center"/>
          </w:tcPr>
          <w:p w14:paraId="3A4824AF"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Participări la târguri şi expoziţii internaţionale, organizate în  străinătate</w:t>
            </w:r>
          </w:p>
        </w:tc>
        <w:tc>
          <w:tcPr>
            <w:tcW w:w="1134" w:type="dxa"/>
            <w:shd w:val="clear" w:color="auto" w:fill="FFFFFF" w:themeFill="background1"/>
            <w:noWrap/>
            <w:vAlign w:val="center"/>
          </w:tcPr>
          <w:p w14:paraId="7CB412BB"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FFFFFF" w:themeFill="background1"/>
            <w:noWrap/>
            <w:vAlign w:val="center"/>
          </w:tcPr>
          <w:p w14:paraId="233F82E0"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FFFFFF" w:themeFill="background1"/>
            <w:noWrap/>
            <w:vAlign w:val="center"/>
          </w:tcPr>
          <w:p w14:paraId="568C976D"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FFFFFF" w:themeFill="background1"/>
            <w:noWrap/>
            <w:vAlign w:val="center"/>
          </w:tcPr>
          <w:p w14:paraId="6A9A1872" w14:textId="77777777" w:rsidR="000A1EF8" w:rsidRPr="002D430E" w:rsidRDefault="000A1EF8" w:rsidP="002D430E">
            <w:pPr>
              <w:spacing w:before="80" w:after="80" w:line="240" w:lineRule="auto"/>
              <w:rPr>
                <w:rFonts w:ascii="Trebuchet MS" w:hAnsi="Trebuchet MS"/>
                <w:sz w:val="18"/>
                <w:szCs w:val="18"/>
              </w:rPr>
            </w:pPr>
          </w:p>
        </w:tc>
      </w:tr>
      <w:tr w:rsidR="000A1EF8" w:rsidRPr="00190381" w14:paraId="5CCC1AF2" w14:textId="77777777" w:rsidTr="00A306DC">
        <w:trPr>
          <w:trHeight w:val="255"/>
        </w:trPr>
        <w:tc>
          <w:tcPr>
            <w:tcW w:w="567" w:type="dxa"/>
            <w:shd w:val="clear" w:color="auto" w:fill="auto"/>
            <w:noWrap/>
            <w:vAlign w:val="center"/>
          </w:tcPr>
          <w:p w14:paraId="497AC85D" w14:textId="77777777" w:rsidR="000A1EF8" w:rsidRPr="002D430E" w:rsidRDefault="000A1EF8" w:rsidP="002D430E">
            <w:pPr>
              <w:spacing w:before="80" w:after="80" w:line="240" w:lineRule="auto"/>
              <w:rPr>
                <w:rFonts w:ascii="Trebuchet MS" w:hAnsi="Trebuchet MS"/>
                <w:iCs/>
                <w:sz w:val="18"/>
                <w:szCs w:val="18"/>
              </w:rPr>
            </w:pPr>
            <w:r w:rsidRPr="002D430E">
              <w:rPr>
                <w:rFonts w:ascii="Trebuchet MS" w:hAnsi="Trebuchet MS"/>
                <w:sz w:val="18"/>
                <w:szCs w:val="18"/>
              </w:rPr>
              <w:lastRenderedPageBreak/>
              <w:t>…</w:t>
            </w:r>
          </w:p>
        </w:tc>
        <w:tc>
          <w:tcPr>
            <w:tcW w:w="4111" w:type="dxa"/>
            <w:shd w:val="clear" w:color="auto" w:fill="auto"/>
            <w:noWrap/>
            <w:vAlign w:val="center"/>
          </w:tcPr>
          <w:p w14:paraId="066585B5"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7FC73622"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1874BE33"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51B16A24"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1E41C916" w14:textId="77777777" w:rsidR="000A1EF8" w:rsidRPr="002D430E" w:rsidRDefault="000A1EF8" w:rsidP="002D430E">
            <w:pPr>
              <w:spacing w:before="80" w:after="80" w:line="240" w:lineRule="auto"/>
              <w:rPr>
                <w:rFonts w:ascii="Trebuchet MS" w:hAnsi="Trebuchet MS"/>
                <w:sz w:val="18"/>
                <w:szCs w:val="18"/>
              </w:rPr>
            </w:pPr>
          </w:p>
        </w:tc>
      </w:tr>
      <w:tr w:rsidR="000A1EF8" w:rsidRPr="00190381" w14:paraId="2E0A264E" w14:textId="77777777" w:rsidTr="00A306DC">
        <w:trPr>
          <w:trHeight w:val="255"/>
        </w:trPr>
        <w:tc>
          <w:tcPr>
            <w:tcW w:w="4678" w:type="dxa"/>
            <w:gridSpan w:val="2"/>
            <w:shd w:val="clear" w:color="auto" w:fill="auto"/>
            <w:noWrap/>
            <w:vAlign w:val="center"/>
          </w:tcPr>
          <w:p w14:paraId="1D329A78" w14:textId="77777777" w:rsidR="000A1EF8" w:rsidRPr="002D430E" w:rsidRDefault="000A1EF8" w:rsidP="002D430E">
            <w:pPr>
              <w:spacing w:before="80" w:after="80" w:line="240" w:lineRule="auto"/>
              <w:rPr>
                <w:rFonts w:ascii="Trebuchet MS" w:hAnsi="Trebuchet MS"/>
                <w:sz w:val="18"/>
                <w:szCs w:val="18"/>
              </w:rPr>
            </w:pPr>
            <w:r w:rsidRPr="002D430E">
              <w:rPr>
                <w:rFonts w:ascii="Trebuchet MS" w:hAnsi="Trebuchet MS"/>
                <w:sz w:val="18"/>
                <w:szCs w:val="18"/>
              </w:rPr>
              <w:t>Total</w:t>
            </w:r>
          </w:p>
        </w:tc>
        <w:tc>
          <w:tcPr>
            <w:tcW w:w="1134" w:type="dxa"/>
            <w:shd w:val="clear" w:color="auto" w:fill="auto"/>
            <w:noWrap/>
            <w:vAlign w:val="center"/>
          </w:tcPr>
          <w:p w14:paraId="395CBE4B"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35FD0EC6"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482C9F5D" w14:textId="77777777" w:rsidR="000A1EF8" w:rsidRPr="002D430E" w:rsidRDefault="000A1EF8" w:rsidP="002D430E">
            <w:pPr>
              <w:spacing w:before="80" w:after="80" w:line="240" w:lineRule="auto"/>
              <w:rPr>
                <w:rFonts w:ascii="Trebuchet MS" w:hAnsi="Trebuchet MS"/>
                <w:sz w:val="18"/>
                <w:szCs w:val="18"/>
              </w:rPr>
            </w:pPr>
          </w:p>
        </w:tc>
        <w:tc>
          <w:tcPr>
            <w:tcW w:w="1134" w:type="dxa"/>
            <w:shd w:val="clear" w:color="auto" w:fill="auto"/>
            <w:noWrap/>
            <w:vAlign w:val="center"/>
          </w:tcPr>
          <w:p w14:paraId="72EAA007" w14:textId="77777777" w:rsidR="000A1EF8" w:rsidRPr="002D430E" w:rsidRDefault="000A1EF8" w:rsidP="002D430E">
            <w:pPr>
              <w:spacing w:before="80" w:after="80" w:line="240" w:lineRule="auto"/>
              <w:rPr>
                <w:rFonts w:ascii="Trebuchet MS" w:hAnsi="Trebuchet MS"/>
                <w:sz w:val="18"/>
                <w:szCs w:val="18"/>
              </w:rPr>
            </w:pPr>
          </w:p>
        </w:tc>
      </w:tr>
    </w:tbl>
    <w:p w14:paraId="566C3841" w14:textId="77777777" w:rsidR="000A1EF8" w:rsidRPr="002D430E" w:rsidRDefault="000A1EF8" w:rsidP="002D430E">
      <w:pPr>
        <w:spacing w:before="80" w:after="80" w:line="240" w:lineRule="auto"/>
        <w:rPr>
          <w:rFonts w:ascii="Trebuchet MS" w:hAnsi="Trebuchet MS"/>
          <w:sz w:val="20"/>
          <w:szCs w:val="20"/>
        </w:rPr>
      </w:pPr>
    </w:p>
    <w:p w14:paraId="10B6FF1E" w14:textId="77777777" w:rsidR="00445D89" w:rsidRPr="002D430E" w:rsidRDefault="00CF22D8" w:rsidP="002D430E">
      <w:pPr>
        <w:pStyle w:val="Heading1"/>
        <w:numPr>
          <w:ilvl w:val="0"/>
          <w:numId w:val="29"/>
        </w:numPr>
        <w:spacing w:before="80" w:after="80" w:line="240" w:lineRule="auto"/>
        <w:rPr>
          <w:rFonts w:ascii="Trebuchet MS" w:hAnsi="Trebuchet MS"/>
          <w:b/>
          <w:bCs/>
          <w:sz w:val="20"/>
          <w:szCs w:val="20"/>
        </w:rPr>
      </w:pPr>
      <w:bookmarkStart w:id="671" w:name="_Toc111318436"/>
      <w:bookmarkStart w:id="672" w:name="_Toc111318800"/>
      <w:bookmarkStart w:id="673" w:name="_Toc111378411"/>
      <w:bookmarkStart w:id="674" w:name="_Toc111379764"/>
      <w:bookmarkStart w:id="675" w:name="_Toc111381118"/>
      <w:bookmarkStart w:id="676" w:name="_Toc111382472"/>
      <w:bookmarkStart w:id="677" w:name="_Toc111383826"/>
      <w:bookmarkStart w:id="678" w:name="_Toc111385180"/>
      <w:bookmarkStart w:id="679" w:name="_Toc111386534"/>
      <w:bookmarkStart w:id="680" w:name="_Toc111387888"/>
      <w:bookmarkStart w:id="681" w:name="_Toc111389199"/>
      <w:bookmarkStart w:id="682" w:name="_Toc111390554"/>
      <w:bookmarkStart w:id="683" w:name="_Toc111318437"/>
      <w:bookmarkStart w:id="684" w:name="_Toc111318801"/>
      <w:bookmarkStart w:id="685" w:name="_Toc111378412"/>
      <w:bookmarkStart w:id="686" w:name="_Toc111379765"/>
      <w:bookmarkStart w:id="687" w:name="_Toc111381119"/>
      <w:bookmarkStart w:id="688" w:name="_Toc111382473"/>
      <w:bookmarkStart w:id="689" w:name="_Toc111383827"/>
      <w:bookmarkStart w:id="690" w:name="_Toc111385181"/>
      <w:bookmarkStart w:id="691" w:name="_Toc111386535"/>
      <w:bookmarkStart w:id="692" w:name="_Toc111387889"/>
      <w:bookmarkStart w:id="693" w:name="_Toc111389200"/>
      <w:bookmarkStart w:id="694" w:name="_Toc111390555"/>
      <w:bookmarkStart w:id="695" w:name="_Toc111318438"/>
      <w:bookmarkStart w:id="696" w:name="_Toc111318802"/>
      <w:bookmarkStart w:id="697" w:name="_Toc111378413"/>
      <w:bookmarkStart w:id="698" w:name="_Toc111379766"/>
      <w:bookmarkStart w:id="699" w:name="_Toc111381120"/>
      <w:bookmarkStart w:id="700" w:name="_Toc111382474"/>
      <w:bookmarkStart w:id="701" w:name="_Toc111383828"/>
      <w:bookmarkStart w:id="702" w:name="_Toc111385182"/>
      <w:bookmarkStart w:id="703" w:name="_Toc111386536"/>
      <w:bookmarkStart w:id="704" w:name="_Toc111387890"/>
      <w:bookmarkStart w:id="705" w:name="_Toc111389201"/>
      <w:bookmarkStart w:id="706" w:name="_Toc111390556"/>
      <w:bookmarkStart w:id="707" w:name="_Toc111318439"/>
      <w:bookmarkStart w:id="708" w:name="_Toc111318803"/>
      <w:bookmarkStart w:id="709" w:name="_Toc111378414"/>
      <w:bookmarkStart w:id="710" w:name="_Toc111379767"/>
      <w:bookmarkStart w:id="711" w:name="_Toc111381121"/>
      <w:bookmarkStart w:id="712" w:name="_Toc111382475"/>
      <w:bookmarkStart w:id="713" w:name="_Toc111383829"/>
      <w:bookmarkStart w:id="714" w:name="_Toc111385183"/>
      <w:bookmarkStart w:id="715" w:name="_Toc111386537"/>
      <w:bookmarkStart w:id="716" w:name="_Toc111387891"/>
      <w:bookmarkStart w:id="717" w:name="_Toc111389202"/>
      <w:bookmarkStart w:id="718" w:name="_Toc111390557"/>
      <w:bookmarkStart w:id="719" w:name="_Toc111318440"/>
      <w:bookmarkStart w:id="720" w:name="_Toc111318804"/>
      <w:bookmarkStart w:id="721" w:name="_Toc111378415"/>
      <w:bookmarkStart w:id="722" w:name="_Toc111379768"/>
      <w:bookmarkStart w:id="723" w:name="_Toc111381122"/>
      <w:bookmarkStart w:id="724" w:name="_Toc111382476"/>
      <w:bookmarkStart w:id="725" w:name="_Toc111383830"/>
      <w:bookmarkStart w:id="726" w:name="_Toc111385184"/>
      <w:bookmarkStart w:id="727" w:name="_Toc111386538"/>
      <w:bookmarkStart w:id="728" w:name="_Toc111387892"/>
      <w:bookmarkStart w:id="729" w:name="_Toc111389203"/>
      <w:bookmarkStart w:id="730" w:name="_Toc111390558"/>
      <w:bookmarkStart w:id="731" w:name="_Toc111318441"/>
      <w:bookmarkStart w:id="732" w:name="_Toc111318805"/>
      <w:bookmarkStart w:id="733" w:name="_Toc111378416"/>
      <w:bookmarkStart w:id="734" w:name="_Toc111379769"/>
      <w:bookmarkStart w:id="735" w:name="_Toc111381123"/>
      <w:bookmarkStart w:id="736" w:name="_Toc111382477"/>
      <w:bookmarkStart w:id="737" w:name="_Toc111383831"/>
      <w:bookmarkStart w:id="738" w:name="_Toc111385185"/>
      <w:bookmarkStart w:id="739" w:name="_Toc111386539"/>
      <w:bookmarkStart w:id="740" w:name="_Toc111387893"/>
      <w:bookmarkStart w:id="741" w:name="_Toc111389204"/>
      <w:bookmarkStart w:id="742" w:name="_Toc111390559"/>
      <w:bookmarkStart w:id="743" w:name="_Toc111318442"/>
      <w:bookmarkStart w:id="744" w:name="_Toc111318806"/>
      <w:bookmarkStart w:id="745" w:name="_Toc111378417"/>
      <w:bookmarkStart w:id="746" w:name="_Toc111379770"/>
      <w:bookmarkStart w:id="747" w:name="_Toc111381124"/>
      <w:bookmarkStart w:id="748" w:name="_Toc111382478"/>
      <w:bookmarkStart w:id="749" w:name="_Toc111383832"/>
      <w:bookmarkStart w:id="750" w:name="_Toc111385186"/>
      <w:bookmarkStart w:id="751" w:name="_Toc111386540"/>
      <w:bookmarkStart w:id="752" w:name="_Toc111387894"/>
      <w:bookmarkStart w:id="753" w:name="_Toc111389205"/>
      <w:bookmarkStart w:id="754" w:name="_Toc111390560"/>
      <w:bookmarkStart w:id="755" w:name="_Toc111318443"/>
      <w:bookmarkStart w:id="756" w:name="_Toc111318807"/>
      <w:bookmarkStart w:id="757" w:name="_Toc111378418"/>
      <w:bookmarkStart w:id="758" w:name="_Toc111379771"/>
      <w:bookmarkStart w:id="759" w:name="_Toc111381125"/>
      <w:bookmarkStart w:id="760" w:name="_Toc111382479"/>
      <w:bookmarkStart w:id="761" w:name="_Toc111383833"/>
      <w:bookmarkStart w:id="762" w:name="_Toc111385187"/>
      <w:bookmarkStart w:id="763" w:name="_Toc111386541"/>
      <w:bookmarkStart w:id="764" w:name="_Toc111387895"/>
      <w:bookmarkStart w:id="765" w:name="_Toc111389206"/>
      <w:bookmarkStart w:id="766" w:name="_Toc111390561"/>
      <w:bookmarkStart w:id="767" w:name="_Toc111318444"/>
      <w:bookmarkStart w:id="768" w:name="_Toc111318808"/>
      <w:bookmarkStart w:id="769" w:name="_Toc111378419"/>
      <w:bookmarkStart w:id="770" w:name="_Toc111379772"/>
      <w:bookmarkStart w:id="771" w:name="_Toc111381126"/>
      <w:bookmarkStart w:id="772" w:name="_Toc111382480"/>
      <w:bookmarkStart w:id="773" w:name="_Toc111383834"/>
      <w:bookmarkStart w:id="774" w:name="_Toc111385188"/>
      <w:bookmarkStart w:id="775" w:name="_Toc111386542"/>
      <w:bookmarkStart w:id="776" w:name="_Toc111387896"/>
      <w:bookmarkStart w:id="777" w:name="_Toc111389207"/>
      <w:bookmarkStart w:id="778" w:name="_Toc111390562"/>
      <w:bookmarkStart w:id="779" w:name="_Toc111318445"/>
      <w:bookmarkStart w:id="780" w:name="_Toc111318809"/>
      <w:bookmarkStart w:id="781" w:name="_Toc111378420"/>
      <w:bookmarkStart w:id="782" w:name="_Toc111379773"/>
      <w:bookmarkStart w:id="783" w:name="_Toc111381127"/>
      <w:bookmarkStart w:id="784" w:name="_Toc111382481"/>
      <w:bookmarkStart w:id="785" w:name="_Toc111383835"/>
      <w:bookmarkStart w:id="786" w:name="_Toc111385189"/>
      <w:bookmarkStart w:id="787" w:name="_Toc111386543"/>
      <w:bookmarkStart w:id="788" w:name="_Toc111387897"/>
      <w:bookmarkStart w:id="789" w:name="_Toc111389208"/>
      <w:bookmarkStart w:id="790" w:name="_Toc111390563"/>
      <w:bookmarkStart w:id="791" w:name="_Toc111318446"/>
      <w:bookmarkStart w:id="792" w:name="_Toc111318810"/>
      <w:bookmarkStart w:id="793" w:name="_Toc111378421"/>
      <w:bookmarkStart w:id="794" w:name="_Toc111379774"/>
      <w:bookmarkStart w:id="795" w:name="_Toc111381128"/>
      <w:bookmarkStart w:id="796" w:name="_Toc111382482"/>
      <w:bookmarkStart w:id="797" w:name="_Toc111383836"/>
      <w:bookmarkStart w:id="798" w:name="_Toc111385190"/>
      <w:bookmarkStart w:id="799" w:name="_Toc111386544"/>
      <w:bookmarkStart w:id="800" w:name="_Toc111387898"/>
      <w:bookmarkStart w:id="801" w:name="_Toc111389209"/>
      <w:bookmarkStart w:id="802" w:name="_Toc111390564"/>
      <w:bookmarkStart w:id="803" w:name="_Toc111318447"/>
      <w:bookmarkStart w:id="804" w:name="_Toc111318811"/>
      <w:bookmarkStart w:id="805" w:name="_Toc111378422"/>
      <w:bookmarkStart w:id="806" w:name="_Toc111379775"/>
      <w:bookmarkStart w:id="807" w:name="_Toc111381129"/>
      <w:bookmarkStart w:id="808" w:name="_Toc111382483"/>
      <w:bookmarkStart w:id="809" w:name="_Toc111383837"/>
      <w:bookmarkStart w:id="810" w:name="_Toc111385191"/>
      <w:bookmarkStart w:id="811" w:name="_Toc111386545"/>
      <w:bookmarkStart w:id="812" w:name="_Toc111387899"/>
      <w:bookmarkStart w:id="813" w:name="_Toc111389210"/>
      <w:bookmarkStart w:id="814" w:name="_Toc111390565"/>
      <w:bookmarkStart w:id="815" w:name="_Toc111318448"/>
      <w:bookmarkStart w:id="816" w:name="_Toc111318812"/>
      <w:bookmarkStart w:id="817" w:name="_Toc111378423"/>
      <w:bookmarkStart w:id="818" w:name="_Toc111379776"/>
      <w:bookmarkStart w:id="819" w:name="_Toc111381130"/>
      <w:bookmarkStart w:id="820" w:name="_Toc111382484"/>
      <w:bookmarkStart w:id="821" w:name="_Toc111383838"/>
      <w:bookmarkStart w:id="822" w:name="_Toc111385192"/>
      <w:bookmarkStart w:id="823" w:name="_Toc111386546"/>
      <w:bookmarkStart w:id="824" w:name="_Toc111387900"/>
      <w:bookmarkStart w:id="825" w:name="_Toc111389211"/>
      <w:bookmarkStart w:id="826" w:name="_Toc111390566"/>
      <w:bookmarkStart w:id="827" w:name="_Toc111318449"/>
      <w:bookmarkStart w:id="828" w:name="_Toc111318813"/>
      <w:bookmarkStart w:id="829" w:name="_Toc111378424"/>
      <w:bookmarkStart w:id="830" w:name="_Toc111379777"/>
      <w:bookmarkStart w:id="831" w:name="_Toc111381131"/>
      <w:bookmarkStart w:id="832" w:name="_Toc111382485"/>
      <w:bookmarkStart w:id="833" w:name="_Toc111383839"/>
      <w:bookmarkStart w:id="834" w:name="_Toc111385193"/>
      <w:bookmarkStart w:id="835" w:name="_Toc111386547"/>
      <w:bookmarkStart w:id="836" w:name="_Toc111387901"/>
      <w:bookmarkStart w:id="837" w:name="_Toc111389212"/>
      <w:bookmarkStart w:id="838" w:name="_Toc111390567"/>
      <w:bookmarkStart w:id="839" w:name="_Toc111318451"/>
      <w:bookmarkStart w:id="840" w:name="_Toc111318815"/>
      <w:bookmarkStart w:id="841" w:name="_Toc111378426"/>
      <w:bookmarkStart w:id="842" w:name="_Toc111379779"/>
      <w:bookmarkStart w:id="843" w:name="_Toc111381133"/>
      <w:bookmarkStart w:id="844" w:name="_Toc111382487"/>
      <w:bookmarkStart w:id="845" w:name="_Toc111383841"/>
      <w:bookmarkStart w:id="846" w:name="_Toc111385195"/>
      <w:bookmarkStart w:id="847" w:name="_Toc111386549"/>
      <w:bookmarkStart w:id="848" w:name="_Toc111387903"/>
      <w:bookmarkStart w:id="849" w:name="_Toc111389214"/>
      <w:bookmarkStart w:id="850" w:name="_Toc111390569"/>
      <w:bookmarkStart w:id="851" w:name="_Toc111318452"/>
      <w:bookmarkStart w:id="852" w:name="_Toc111318816"/>
      <w:bookmarkStart w:id="853" w:name="_Toc111378427"/>
      <w:bookmarkStart w:id="854" w:name="_Toc111379780"/>
      <w:bookmarkStart w:id="855" w:name="_Toc111381134"/>
      <w:bookmarkStart w:id="856" w:name="_Toc111382488"/>
      <w:bookmarkStart w:id="857" w:name="_Toc111383842"/>
      <w:bookmarkStart w:id="858" w:name="_Toc111385196"/>
      <w:bookmarkStart w:id="859" w:name="_Toc111386550"/>
      <w:bookmarkStart w:id="860" w:name="_Toc111387904"/>
      <w:bookmarkStart w:id="861" w:name="_Toc111389215"/>
      <w:bookmarkStart w:id="862" w:name="_Toc111390570"/>
      <w:bookmarkStart w:id="863" w:name="_Toc111318453"/>
      <w:bookmarkStart w:id="864" w:name="_Toc111318817"/>
      <w:bookmarkStart w:id="865" w:name="_Toc111378428"/>
      <w:bookmarkStart w:id="866" w:name="_Toc111379781"/>
      <w:bookmarkStart w:id="867" w:name="_Toc111381135"/>
      <w:bookmarkStart w:id="868" w:name="_Toc111382489"/>
      <w:bookmarkStart w:id="869" w:name="_Toc111383843"/>
      <w:bookmarkStart w:id="870" w:name="_Toc111385197"/>
      <w:bookmarkStart w:id="871" w:name="_Toc111386551"/>
      <w:bookmarkStart w:id="872" w:name="_Toc111387905"/>
      <w:bookmarkStart w:id="873" w:name="_Toc111389216"/>
      <w:bookmarkStart w:id="874" w:name="_Toc111390571"/>
      <w:bookmarkStart w:id="875" w:name="_Toc111318454"/>
      <w:bookmarkStart w:id="876" w:name="_Toc111318818"/>
      <w:bookmarkStart w:id="877" w:name="_Toc111378429"/>
      <w:bookmarkStart w:id="878" w:name="_Toc111379782"/>
      <w:bookmarkStart w:id="879" w:name="_Toc111381136"/>
      <w:bookmarkStart w:id="880" w:name="_Toc111382490"/>
      <w:bookmarkStart w:id="881" w:name="_Toc111383844"/>
      <w:bookmarkStart w:id="882" w:name="_Toc111385198"/>
      <w:bookmarkStart w:id="883" w:name="_Toc111386552"/>
      <w:bookmarkStart w:id="884" w:name="_Toc111387906"/>
      <w:bookmarkStart w:id="885" w:name="_Toc111389217"/>
      <w:bookmarkStart w:id="886" w:name="_Toc111390572"/>
      <w:bookmarkStart w:id="887" w:name="_Toc111318455"/>
      <w:bookmarkStart w:id="888" w:name="_Toc111318819"/>
      <w:bookmarkStart w:id="889" w:name="_Toc111378430"/>
      <w:bookmarkStart w:id="890" w:name="_Toc111379783"/>
      <w:bookmarkStart w:id="891" w:name="_Toc111381137"/>
      <w:bookmarkStart w:id="892" w:name="_Toc111382491"/>
      <w:bookmarkStart w:id="893" w:name="_Toc111383845"/>
      <w:bookmarkStart w:id="894" w:name="_Toc111385199"/>
      <w:bookmarkStart w:id="895" w:name="_Toc111386553"/>
      <w:bookmarkStart w:id="896" w:name="_Toc111387907"/>
      <w:bookmarkStart w:id="897" w:name="_Toc111389218"/>
      <w:bookmarkStart w:id="898" w:name="_Toc111390573"/>
      <w:bookmarkStart w:id="899" w:name="_Toc111318456"/>
      <w:bookmarkStart w:id="900" w:name="_Toc111318820"/>
      <w:bookmarkStart w:id="901" w:name="_Toc111378431"/>
      <w:bookmarkStart w:id="902" w:name="_Toc111379784"/>
      <w:bookmarkStart w:id="903" w:name="_Toc111381138"/>
      <w:bookmarkStart w:id="904" w:name="_Toc111382492"/>
      <w:bookmarkStart w:id="905" w:name="_Toc111383846"/>
      <w:bookmarkStart w:id="906" w:name="_Toc111385200"/>
      <w:bookmarkStart w:id="907" w:name="_Toc111386554"/>
      <w:bookmarkStart w:id="908" w:name="_Toc111387908"/>
      <w:bookmarkStart w:id="909" w:name="_Toc111389219"/>
      <w:bookmarkStart w:id="910" w:name="_Toc111390574"/>
      <w:bookmarkStart w:id="911" w:name="_Toc111318457"/>
      <w:bookmarkStart w:id="912" w:name="_Toc111318821"/>
      <w:bookmarkStart w:id="913" w:name="_Toc111378432"/>
      <w:bookmarkStart w:id="914" w:name="_Toc111379785"/>
      <w:bookmarkStart w:id="915" w:name="_Toc111381139"/>
      <w:bookmarkStart w:id="916" w:name="_Toc111382493"/>
      <w:bookmarkStart w:id="917" w:name="_Toc111383847"/>
      <w:bookmarkStart w:id="918" w:name="_Toc111385201"/>
      <w:bookmarkStart w:id="919" w:name="_Toc111386555"/>
      <w:bookmarkStart w:id="920" w:name="_Toc111387909"/>
      <w:bookmarkStart w:id="921" w:name="_Toc111389220"/>
      <w:bookmarkStart w:id="922" w:name="_Toc111390575"/>
      <w:bookmarkStart w:id="923" w:name="_Toc111318458"/>
      <w:bookmarkStart w:id="924" w:name="_Toc111318822"/>
      <w:bookmarkStart w:id="925" w:name="_Toc111378433"/>
      <w:bookmarkStart w:id="926" w:name="_Toc111379786"/>
      <w:bookmarkStart w:id="927" w:name="_Toc111381140"/>
      <w:bookmarkStart w:id="928" w:name="_Toc111382494"/>
      <w:bookmarkStart w:id="929" w:name="_Toc111383848"/>
      <w:bookmarkStart w:id="930" w:name="_Toc111385202"/>
      <w:bookmarkStart w:id="931" w:name="_Toc111386556"/>
      <w:bookmarkStart w:id="932" w:name="_Toc111387910"/>
      <w:bookmarkStart w:id="933" w:name="_Toc111389221"/>
      <w:bookmarkStart w:id="934" w:name="_Toc111390576"/>
      <w:bookmarkStart w:id="935" w:name="_Toc111318459"/>
      <w:bookmarkStart w:id="936" w:name="_Toc111318823"/>
      <w:bookmarkStart w:id="937" w:name="_Toc111378434"/>
      <w:bookmarkStart w:id="938" w:name="_Toc111379787"/>
      <w:bookmarkStart w:id="939" w:name="_Toc111381141"/>
      <w:bookmarkStart w:id="940" w:name="_Toc111382495"/>
      <w:bookmarkStart w:id="941" w:name="_Toc111383849"/>
      <w:bookmarkStart w:id="942" w:name="_Toc111385203"/>
      <w:bookmarkStart w:id="943" w:name="_Toc111386557"/>
      <w:bookmarkStart w:id="944" w:name="_Toc111387911"/>
      <w:bookmarkStart w:id="945" w:name="_Toc111389222"/>
      <w:bookmarkStart w:id="946" w:name="_Toc111390577"/>
      <w:bookmarkStart w:id="947" w:name="_Toc111318460"/>
      <w:bookmarkStart w:id="948" w:name="_Toc111318824"/>
      <w:bookmarkStart w:id="949" w:name="_Toc111378435"/>
      <w:bookmarkStart w:id="950" w:name="_Toc111379788"/>
      <w:bookmarkStart w:id="951" w:name="_Toc111381142"/>
      <w:bookmarkStart w:id="952" w:name="_Toc111382496"/>
      <w:bookmarkStart w:id="953" w:name="_Toc111383850"/>
      <w:bookmarkStart w:id="954" w:name="_Toc111385204"/>
      <w:bookmarkStart w:id="955" w:name="_Toc111386558"/>
      <w:bookmarkStart w:id="956" w:name="_Toc111387912"/>
      <w:bookmarkStart w:id="957" w:name="_Toc111389223"/>
      <w:bookmarkStart w:id="958" w:name="_Toc111390578"/>
      <w:bookmarkStart w:id="959" w:name="_Toc111318461"/>
      <w:bookmarkStart w:id="960" w:name="_Toc111318825"/>
      <w:bookmarkStart w:id="961" w:name="_Toc111378436"/>
      <w:bookmarkStart w:id="962" w:name="_Toc111379789"/>
      <w:bookmarkStart w:id="963" w:name="_Toc111381143"/>
      <w:bookmarkStart w:id="964" w:name="_Toc111382497"/>
      <w:bookmarkStart w:id="965" w:name="_Toc111383851"/>
      <w:bookmarkStart w:id="966" w:name="_Toc111385205"/>
      <w:bookmarkStart w:id="967" w:name="_Toc111386559"/>
      <w:bookmarkStart w:id="968" w:name="_Toc111387913"/>
      <w:bookmarkStart w:id="969" w:name="_Toc111389224"/>
      <w:bookmarkStart w:id="970" w:name="_Toc111390579"/>
      <w:bookmarkStart w:id="971" w:name="_Toc111318467"/>
      <w:bookmarkStart w:id="972" w:name="_Toc111318831"/>
      <w:bookmarkStart w:id="973" w:name="_Toc111378442"/>
      <w:bookmarkStart w:id="974" w:name="_Toc111379795"/>
      <w:bookmarkStart w:id="975" w:name="_Toc111381149"/>
      <w:bookmarkStart w:id="976" w:name="_Toc111382503"/>
      <w:bookmarkStart w:id="977" w:name="_Toc111383857"/>
      <w:bookmarkStart w:id="978" w:name="_Toc111385211"/>
      <w:bookmarkStart w:id="979" w:name="_Toc111386565"/>
      <w:bookmarkStart w:id="980" w:name="_Toc111387919"/>
      <w:bookmarkStart w:id="981" w:name="_Toc111389230"/>
      <w:bookmarkStart w:id="982" w:name="_Toc111390585"/>
      <w:bookmarkStart w:id="983" w:name="_Toc111318468"/>
      <w:bookmarkStart w:id="984" w:name="_Toc111318832"/>
      <w:bookmarkStart w:id="985" w:name="_Toc111378443"/>
      <w:bookmarkStart w:id="986" w:name="_Toc111379796"/>
      <w:bookmarkStart w:id="987" w:name="_Toc111381150"/>
      <w:bookmarkStart w:id="988" w:name="_Toc111382504"/>
      <w:bookmarkStart w:id="989" w:name="_Toc111383858"/>
      <w:bookmarkStart w:id="990" w:name="_Toc111385212"/>
      <w:bookmarkStart w:id="991" w:name="_Toc111386566"/>
      <w:bookmarkStart w:id="992" w:name="_Toc111387920"/>
      <w:bookmarkStart w:id="993" w:name="_Toc111389231"/>
      <w:bookmarkStart w:id="994" w:name="_Toc111390586"/>
      <w:bookmarkStart w:id="995" w:name="_Toc111318469"/>
      <w:bookmarkStart w:id="996" w:name="_Toc111318833"/>
      <w:bookmarkStart w:id="997" w:name="_Toc111378444"/>
      <w:bookmarkStart w:id="998" w:name="_Toc111379797"/>
      <w:bookmarkStart w:id="999" w:name="_Toc111381151"/>
      <w:bookmarkStart w:id="1000" w:name="_Toc111382505"/>
      <w:bookmarkStart w:id="1001" w:name="_Toc111383859"/>
      <w:bookmarkStart w:id="1002" w:name="_Toc111385213"/>
      <w:bookmarkStart w:id="1003" w:name="_Toc111386567"/>
      <w:bookmarkStart w:id="1004" w:name="_Toc111387921"/>
      <w:bookmarkStart w:id="1005" w:name="_Toc111389232"/>
      <w:bookmarkStart w:id="1006" w:name="_Toc111390587"/>
      <w:bookmarkStart w:id="1007" w:name="_Toc111318470"/>
      <w:bookmarkStart w:id="1008" w:name="_Toc111318834"/>
      <w:bookmarkStart w:id="1009" w:name="_Toc111378445"/>
      <w:bookmarkStart w:id="1010" w:name="_Toc111379798"/>
      <w:bookmarkStart w:id="1011" w:name="_Toc111381152"/>
      <w:bookmarkStart w:id="1012" w:name="_Toc111382506"/>
      <w:bookmarkStart w:id="1013" w:name="_Toc111383860"/>
      <w:bookmarkStart w:id="1014" w:name="_Toc111385214"/>
      <w:bookmarkStart w:id="1015" w:name="_Toc111386568"/>
      <w:bookmarkStart w:id="1016" w:name="_Toc111387922"/>
      <w:bookmarkStart w:id="1017" w:name="_Toc111389233"/>
      <w:bookmarkStart w:id="1018" w:name="_Toc111390588"/>
      <w:bookmarkStart w:id="1019" w:name="_Toc111318471"/>
      <w:bookmarkStart w:id="1020" w:name="_Toc111318835"/>
      <w:bookmarkStart w:id="1021" w:name="_Toc111378446"/>
      <w:bookmarkStart w:id="1022" w:name="_Toc111379799"/>
      <w:bookmarkStart w:id="1023" w:name="_Toc111381153"/>
      <w:bookmarkStart w:id="1024" w:name="_Toc111382507"/>
      <w:bookmarkStart w:id="1025" w:name="_Toc111383861"/>
      <w:bookmarkStart w:id="1026" w:name="_Toc111385215"/>
      <w:bookmarkStart w:id="1027" w:name="_Toc111386569"/>
      <w:bookmarkStart w:id="1028" w:name="_Toc111387923"/>
      <w:bookmarkStart w:id="1029" w:name="_Toc111389234"/>
      <w:bookmarkStart w:id="1030" w:name="_Toc111390589"/>
      <w:bookmarkStart w:id="1031" w:name="_Toc111318472"/>
      <w:bookmarkStart w:id="1032" w:name="_Toc111318836"/>
      <w:bookmarkStart w:id="1033" w:name="_Toc111378447"/>
      <w:bookmarkStart w:id="1034" w:name="_Toc111379800"/>
      <w:bookmarkStart w:id="1035" w:name="_Toc111381154"/>
      <w:bookmarkStart w:id="1036" w:name="_Toc111382508"/>
      <w:bookmarkStart w:id="1037" w:name="_Toc111383862"/>
      <w:bookmarkStart w:id="1038" w:name="_Toc111385216"/>
      <w:bookmarkStart w:id="1039" w:name="_Toc111386570"/>
      <w:bookmarkStart w:id="1040" w:name="_Toc111387924"/>
      <w:bookmarkStart w:id="1041" w:name="_Toc111389235"/>
      <w:bookmarkStart w:id="1042" w:name="_Toc111390590"/>
      <w:bookmarkStart w:id="1043" w:name="_Toc111318473"/>
      <w:bookmarkStart w:id="1044" w:name="_Toc111318837"/>
      <w:bookmarkStart w:id="1045" w:name="_Toc111378448"/>
      <w:bookmarkStart w:id="1046" w:name="_Toc111379801"/>
      <w:bookmarkStart w:id="1047" w:name="_Toc111381155"/>
      <w:bookmarkStart w:id="1048" w:name="_Toc111382509"/>
      <w:bookmarkStart w:id="1049" w:name="_Toc111383863"/>
      <w:bookmarkStart w:id="1050" w:name="_Toc111385217"/>
      <w:bookmarkStart w:id="1051" w:name="_Toc111386571"/>
      <w:bookmarkStart w:id="1052" w:name="_Toc111387925"/>
      <w:bookmarkStart w:id="1053" w:name="_Toc111389236"/>
      <w:bookmarkStart w:id="1054" w:name="_Toc111390591"/>
      <w:bookmarkStart w:id="1055" w:name="_Toc111318474"/>
      <w:bookmarkStart w:id="1056" w:name="_Toc111318838"/>
      <w:bookmarkStart w:id="1057" w:name="_Toc111378449"/>
      <w:bookmarkStart w:id="1058" w:name="_Toc111379802"/>
      <w:bookmarkStart w:id="1059" w:name="_Toc111381156"/>
      <w:bookmarkStart w:id="1060" w:name="_Toc111382510"/>
      <w:bookmarkStart w:id="1061" w:name="_Toc111383864"/>
      <w:bookmarkStart w:id="1062" w:name="_Toc111385218"/>
      <w:bookmarkStart w:id="1063" w:name="_Toc111386572"/>
      <w:bookmarkStart w:id="1064" w:name="_Toc111387926"/>
      <w:bookmarkStart w:id="1065" w:name="_Toc111389237"/>
      <w:bookmarkStart w:id="1066" w:name="_Toc111390592"/>
      <w:bookmarkStart w:id="1067" w:name="_Toc111318475"/>
      <w:bookmarkStart w:id="1068" w:name="_Toc111318839"/>
      <w:bookmarkStart w:id="1069" w:name="_Toc111378450"/>
      <w:bookmarkStart w:id="1070" w:name="_Toc111379803"/>
      <w:bookmarkStart w:id="1071" w:name="_Toc111381157"/>
      <w:bookmarkStart w:id="1072" w:name="_Toc111382511"/>
      <w:bookmarkStart w:id="1073" w:name="_Toc111383865"/>
      <w:bookmarkStart w:id="1074" w:name="_Toc111385219"/>
      <w:bookmarkStart w:id="1075" w:name="_Toc111386573"/>
      <w:bookmarkStart w:id="1076" w:name="_Toc111387927"/>
      <w:bookmarkStart w:id="1077" w:name="_Toc111389238"/>
      <w:bookmarkStart w:id="1078" w:name="_Toc111390593"/>
      <w:bookmarkStart w:id="1079" w:name="_Toc111318476"/>
      <w:bookmarkStart w:id="1080" w:name="_Toc111318840"/>
      <w:bookmarkStart w:id="1081" w:name="_Toc111378451"/>
      <w:bookmarkStart w:id="1082" w:name="_Toc111379804"/>
      <w:bookmarkStart w:id="1083" w:name="_Toc111381158"/>
      <w:bookmarkStart w:id="1084" w:name="_Toc111382512"/>
      <w:bookmarkStart w:id="1085" w:name="_Toc111383866"/>
      <w:bookmarkStart w:id="1086" w:name="_Toc111385220"/>
      <w:bookmarkStart w:id="1087" w:name="_Toc111386574"/>
      <w:bookmarkStart w:id="1088" w:name="_Toc111387928"/>
      <w:bookmarkStart w:id="1089" w:name="_Toc111389239"/>
      <w:bookmarkStart w:id="1090" w:name="_Toc111390594"/>
      <w:bookmarkStart w:id="1091" w:name="_Toc111318477"/>
      <w:bookmarkStart w:id="1092" w:name="_Toc111318841"/>
      <w:bookmarkStart w:id="1093" w:name="_Toc111378452"/>
      <w:bookmarkStart w:id="1094" w:name="_Toc111379805"/>
      <w:bookmarkStart w:id="1095" w:name="_Toc111381159"/>
      <w:bookmarkStart w:id="1096" w:name="_Toc111382513"/>
      <w:bookmarkStart w:id="1097" w:name="_Toc111383867"/>
      <w:bookmarkStart w:id="1098" w:name="_Toc111385221"/>
      <w:bookmarkStart w:id="1099" w:name="_Toc111386575"/>
      <w:bookmarkStart w:id="1100" w:name="_Toc111387929"/>
      <w:bookmarkStart w:id="1101" w:name="_Toc111389240"/>
      <w:bookmarkStart w:id="1102" w:name="_Toc111390595"/>
      <w:bookmarkStart w:id="1103" w:name="_Toc111318478"/>
      <w:bookmarkStart w:id="1104" w:name="_Toc111318842"/>
      <w:bookmarkStart w:id="1105" w:name="_Toc111378453"/>
      <w:bookmarkStart w:id="1106" w:name="_Toc111379806"/>
      <w:bookmarkStart w:id="1107" w:name="_Toc111381160"/>
      <w:bookmarkStart w:id="1108" w:name="_Toc111382514"/>
      <w:bookmarkStart w:id="1109" w:name="_Toc111383868"/>
      <w:bookmarkStart w:id="1110" w:name="_Toc111385222"/>
      <w:bookmarkStart w:id="1111" w:name="_Toc111386576"/>
      <w:bookmarkStart w:id="1112" w:name="_Toc111387930"/>
      <w:bookmarkStart w:id="1113" w:name="_Toc111389241"/>
      <w:bookmarkStart w:id="1114" w:name="_Toc111390596"/>
      <w:bookmarkStart w:id="1115" w:name="_Toc111318479"/>
      <w:bookmarkStart w:id="1116" w:name="_Toc111318843"/>
      <w:bookmarkStart w:id="1117" w:name="_Toc111378454"/>
      <w:bookmarkStart w:id="1118" w:name="_Toc111379807"/>
      <w:bookmarkStart w:id="1119" w:name="_Toc111381161"/>
      <w:bookmarkStart w:id="1120" w:name="_Toc111382515"/>
      <w:bookmarkStart w:id="1121" w:name="_Toc111383869"/>
      <w:bookmarkStart w:id="1122" w:name="_Toc111385223"/>
      <w:bookmarkStart w:id="1123" w:name="_Toc111386577"/>
      <w:bookmarkStart w:id="1124" w:name="_Toc111387931"/>
      <w:bookmarkStart w:id="1125" w:name="_Toc111389242"/>
      <w:bookmarkStart w:id="1126" w:name="_Toc111390597"/>
      <w:bookmarkStart w:id="1127" w:name="_Toc111318491"/>
      <w:bookmarkStart w:id="1128" w:name="_Toc111318855"/>
      <w:bookmarkStart w:id="1129" w:name="_Toc111378466"/>
      <w:bookmarkStart w:id="1130" w:name="_Toc111379819"/>
      <w:bookmarkStart w:id="1131" w:name="_Toc111381173"/>
      <w:bookmarkStart w:id="1132" w:name="_Toc111382527"/>
      <w:bookmarkStart w:id="1133" w:name="_Toc111383881"/>
      <w:bookmarkStart w:id="1134" w:name="_Toc111385235"/>
      <w:bookmarkStart w:id="1135" w:name="_Toc111386589"/>
      <w:bookmarkStart w:id="1136" w:name="_Toc111387943"/>
      <w:bookmarkStart w:id="1137" w:name="_Toc111389254"/>
      <w:bookmarkStart w:id="1138" w:name="_Toc111390609"/>
      <w:bookmarkStart w:id="1139" w:name="_Toc111318492"/>
      <w:bookmarkStart w:id="1140" w:name="_Toc111318856"/>
      <w:bookmarkStart w:id="1141" w:name="_Toc111378467"/>
      <w:bookmarkStart w:id="1142" w:name="_Toc111379820"/>
      <w:bookmarkStart w:id="1143" w:name="_Toc111381174"/>
      <w:bookmarkStart w:id="1144" w:name="_Toc111382528"/>
      <w:bookmarkStart w:id="1145" w:name="_Toc111383882"/>
      <w:bookmarkStart w:id="1146" w:name="_Toc111385236"/>
      <w:bookmarkStart w:id="1147" w:name="_Toc111386590"/>
      <w:bookmarkStart w:id="1148" w:name="_Toc111387944"/>
      <w:bookmarkStart w:id="1149" w:name="_Toc111389255"/>
      <w:bookmarkStart w:id="1150" w:name="_Toc111390610"/>
      <w:bookmarkStart w:id="1151" w:name="_Toc111318493"/>
      <w:bookmarkStart w:id="1152" w:name="_Toc111318857"/>
      <w:bookmarkStart w:id="1153" w:name="_Toc111378468"/>
      <w:bookmarkStart w:id="1154" w:name="_Toc111379821"/>
      <w:bookmarkStart w:id="1155" w:name="_Toc111381175"/>
      <w:bookmarkStart w:id="1156" w:name="_Toc111382529"/>
      <w:bookmarkStart w:id="1157" w:name="_Toc111383883"/>
      <w:bookmarkStart w:id="1158" w:name="_Toc111385237"/>
      <w:bookmarkStart w:id="1159" w:name="_Toc111386591"/>
      <w:bookmarkStart w:id="1160" w:name="_Toc111387945"/>
      <w:bookmarkStart w:id="1161" w:name="_Toc111389256"/>
      <w:bookmarkStart w:id="1162" w:name="_Toc111390611"/>
      <w:bookmarkStart w:id="1163" w:name="_Toc111318494"/>
      <w:bookmarkStart w:id="1164" w:name="_Toc111318858"/>
      <w:bookmarkStart w:id="1165" w:name="_Toc111378469"/>
      <w:bookmarkStart w:id="1166" w:name="_Toc111379822"/>
      <w:bookmarkStart w:id="1167" w:name="_Toc111381176"/>
      <w:bookmarkStart w:id="1168" w:name="_Toc111382530"/>
      <w:bookmarkStart w:id="1169" w:name="_Toc111383884"/>
      <w:bookmarkStart w:id="1170" w:name="_Toc111385238"/>
      <w:bookmarkStart w:id="1171" w:name="_Toc111386592"/>
      <w:bookmarkStart w:id="1172" w:name="_Toc111387946"/>
      <w:bookmarkStart w:id="1173" w:name="_Toc111389257"/>
      <w:bookmarkStart w:id="1174" w:name="_Toc111390612"/>
      <w:bookmarkStart w:id="1175" w:name="_Toc111318495"/>
      <w:bookmarkStart w:id="1176" w:name="_Toc111318859"/>
      <w:bookmarkStart w:id="1177" w:name="_Toc111378470"/>
      <w:bookmarkStart w:id="1178" w:name="_Toc111379823"/>
      <w:bookmarkStart w:id="1179" w:name="_Toc111381177"/>
      <w:bookmarkStart w:id="1180" w:name="_Toc111382531"/>
      <w:bookmarkStart w:id="1181" w:name="_Toc111383885"/>
      <w:bookmarkStart w:id="1182" w:name="_Toc111385239"/>
      <w:bookmarkStart w:id="1183" w:name="_Toc111386593"/>
      <w:bookmarkStart w:id="1184" w:name="_Toc111387947"/>
      <w:bookmarkStart w:id="1185" w:name="_Toc111389258"/>
      <w:bookmarkStart w:id="1186" w:name="_Toc111390613"/>
      <w:bookmarkStart w:id="1187" w:name="_Toc111318496"/>
      <w:bookmarkStart w:id="1188" w:name="_Toc111318860"/>
      <w:bookmarkStart w:id="1189" w:name="_Toc111378471"/>
      <w:bookmarkStart w:id="1190" w:name="_Toc111379824"/>
      <w:bookmarkStart w:id="1191" w:name="_Toc111381178"/>
      <w:bookmarkStart w:id="1192" w:name="_Toc111382532"/>
      <w:bookmarkStart w:id="1193" w:name="_Toc111383886"/>
      <w:bookmarkStart w:id="1194" w:name="_Toc111385240"/>
      <w:bookmarkStart w:id="1195" w:name="_Toc111386594"/>
      <w:bookmarkStart w:id="1196" w:name="_Toc111387948"/>
      <w:bookmarkStart w:id="1197" w:name="_Toc111389259"/>
      <w:bookmarkStart w:id="1198" w:name="_Toc111390614"/>
      <w:bookmarkStart w:id="1199" w:name="_Toc111318497"/>
      <w:bookmarkStart w:id="1200" w:name="_Toc111318861"/>
      <w:bookmarkStart w:id="1201" w:name="_Toc111378472"/>
      <w:bookmarkStart w:id="1202" w:name="_Toc111379825"/>
      <w:bookmarkStart w:id="1203" w:name="_Toc111381179"/>
      <w:bookmarkStart w:id="1204" w:name="_Toc111382533"/>
      <w:bookmarkStart w:id="1205" w:name="_Toc111383887"/>
      <w:bookmarkStart w:id="1206" w:name="_Toc111385241"/>
      <w:bookmarkStart w:id="1207" w:name="_Toc111386595"/>
      <w:bookmarkStart w:id="1208" w:name="_Toc111387949"/>
      <w:bookmarkStart w:id="1209" w:name="_Toc111389260"/>
      <w:bookmarkStart w:id="1210" w:name="_Toc111390615"/>
      <w:bookmarkStart w:id="1211" w:name="_Toc111318498"/>
      <w:bookmarkStart w:id="1212" w:name="_Toc111318862"/>
      <w:bookmarkStart w:id="1213" w:name="_Toc111378473"/>
      <w:bookmarkStart w:id="1214" w:name="_Toc111379826"/>
      <w:bookmarkStart w:id="1215" w:name="_Toc111381180"/>
      <w:bookmarkStart w:id="1216" w:name="_Toc111382534"/>
      <w:bookmarkStart w:id="1217" w:name="_Toc111383888"/>
      <w:bookmarkStart w:id="1218" w:name="_Toc111385242"/>
      <w:bookmarkStart w:id="1219" w:name="_Toc111386596"/>
      <w:bookmarkStart w:id="1220" w:name="_Toc111387950"/>
      <w:bookmarkStart w:id="1221" w:name="_Toc111389261"/>
      <w:bookmarkStart w:id="1222" w:name="_Toc111390616"/>
      <w:bookmarkStart w:id="1223" w:name="_Toc111318499"/>
      <w:bookmarkStart w:id="1224" w:name="_Toc111318863"/>
      <w:bookmarkStart w:id="1225" w:name="_Toc111378474"/>
      <w:bookmarkStart w:id="1226" w:name="_Toc111379827"/>
      <w:bookmarkStart w:id="1227" w:name="_Toc111381181"/>
      <w:bookmarkStart w:id="1228" w:name="_Toc111382535"/>
      <w:bookmarkStart w:id="1229" w:name="_Toc111383889"/>
      <w:bookmarkStart w:id="1230" w:name="_Toc111385243"/>
      <w:bookmarkStart w:id="1231" w:name="_Toc111386597"/>
      <w:bookmarkStart w:id="1232" w:name="_Toc111387951"/>
      <w:bookmarkStart w:id="1233" w:name="_Toc111389262"/>
      <w:bookmarkStart w:id="1234" w:name="_Toc111390617"/>
      <w:bookmarkStart w:id="1235" w:name="_Toc111318500"/>
      <w:bookmarkStart w:id="1236" w:name="_Toc111318864"/>
      <w:bookmarkStart w:id="1237" w:name="_Toc111378475"/>
      <w:bookmarkStart w:id="1238" w:name="_Toc111379828"/>
      <w:bookmarkStart w:id="1239" w:name="_Toc111381182"/>
      <w:bookmarkStart w:id="1240" w:name="_Toc111382536"/>
      <w:bookmarkStart w:id="1241" w:name="_Toc111383890"/>
      <w:bookmarkStart w:id="1242" w:name="_Toc111385244"/>
      <w:bookmarkStart w:id="1243" w:name="_Toc111386598"/>
      <w:bookmarkStart w:id="1244" w:name="_Toc111387952"/>
      <w:bookmarkStart w:id="1245" w:name="_Toc111389263"/>
      <w:bookmarkStart w:id="1246" w:name="_Toc111390618"/>
      <w:bookmarkStart w:id="1247" w:name="_Toc111318501"/>
      <w:bookmarkStart w:id="1248" w:name="_Toc111318865"/>
      <w:bookmarkStart w:id="1249" w:name="_Toc111378476"/>
      <w:bookmarkStart w:id="1250" w:name="_Toc111379829"/>
      <w:bookmarkStart w:id="1251" w:name="_Toc111381183"/>
      <w:bookmarkStart w:id="1252" w:name="_Toc111382537"/>
      <w:bookmarkStart w:id="1253" w:name="_Toc111383891"/>
      <w:bookmarkStart w:id="1254" w:name="_Toc111385245"/>
      <w:bookmarkStart w:id="1255" w:name="_Toc111386599"/>
      <w:bookmarkStart w:id="1256" w:name="_Toc111387953"/>
      <w:bookmarkStart w:id="1257" w:name="_Toc111389264"/>
      <w:bookmarkStart w:id="1258" w:name="_Toc111390619"/>
      <w:bookmarkStart w:id="1259" w:name="_Toc111318502"/>
      <w:bookmarkStart w:id="1260" w:name="_Toc111318866"/>
      <w:bookmarkStart w:id="1261" w:name="_Toc111378477"/>
      <w:bookmarkStart w:id="1262" w:name="_Toc111379830"/>
      <w:bookmarkStart w:id="1263" w:name="_Toc111381184"/>
      <w:bookmarkStart w:id="1264" w:name="_Toc111382538"/>
      <w:bookmarkStart w:id="1265" w:name="_Toc111383892"/>
      <w:bookmarkStart w:id="1266" w:name="_Toc111385246"/>
      <w:bookmarkStart w:id="1267" w:name="_Toc111386600"/>
      <w:bookmarkStart w:id="1268" w:name="_Toc111387954"/>
      <w:bookmarkStart w:id="1269" w:name="_Toc111389265"/>
      <w:bookmarkStart w:id="1270" w:name="_Toc111390620"/>
      <w:bookmarkStart w:id="1271" w:name="_Toc111318503"/>
      <w:bookmarkStart w:id="1272" w:name="_Toc111318867"/>
      <w:bookmarkStart w:id="1273" w:name="_Toc111378478"/>
      <w:bookmarkStart w:id="1274" w:name="_Toc111379831"/>
      <w:bookmarkStart w:id="1275" w:name="_Toc111381185"/>
      <w:bookmarkStart w:id="1276" w:name="_Toc111382539"/>
      <w:bookmarkStart w:id="1277" w:name="_Toc111383893"/>
      <w:bookmarkStart w:id="1278" w:name="_Toc111385247"/>
      <w:bookmarkStart w:id="1279" w:name="_Toc111386601"/>
      <w:bookmarkStart w:id="1280" w:name="_Toc111387955"/>
      <w:bookmarkStart w:id="1281" w:name="_Toc111389266"/>
      <w:bookmarkStart w:id="1282" w:name="_Toc111390621"/>
      <w:bookmarkStart w:id="1283" w:name="_Toc111318511"/>
      <w:bookmarkStart w:id="1284" w:name="_Toc111318875"/>
      <w:bookmarkStart w:id="1285" w:name="_Toc111378486"/>
      <w:bookmarkStart w:id="1286" w:name="_Toc111379839"/>
      <w:bookmarkStart w:id="1287" w:name="_Toc111381193"/>
      <w:bookmarkStart w:id="1288" w:name="_Toc111382547"/>
      <w:bookmarkStart w:id="1289" w:name="_Toc111383901"/>
      <w:bookmarkStart w:id="1290" w:name="_Toc111385255"/>
      <w:bookmarkStart w:id="1291" w:name="_Toc111386609"/>
      <w:bookmarkStart w:id="1292" w:name="_Toc111387963"/>
      <w:bookmarkStart w:id="1293" w:name="_Toc111389274"/>
      <w:bookmarkStart w:id="1294" w:name="_Toc111390629"/>
      <w:bookmarkStart w:id="1295" w:name="_Toc111318512"/>
      <w:bookmarkStart w:id="1296" w:name="_Toc111318876"/>
      <w:bookmarkStart w:id="1297" w:name="_Toc111378487"/>
      <w:bookmarkStart w:id="1298" w:name="_Toc111379840"/>
      <w:bookmarkStart w:id="1299" w:name="_Toc111381194"/>
      <w:bookmarkStart w:id="1300" w:name="_Toc111382548"/>
      <w:bookmarkStart w:id="1301" w:name="_Toc111383902"/>
      <w:bookmarkStart w:id="1302" w:name="_Toc111385256"/>
      <w:bookmarkStart w:id="1303" w:name="_Toc111386610"/>
      <w:bookmarkStart w:id="1304" w:name="_Toc111387964"/>
      <w:bookmarkStart w:id="1305" w:name="_Toc111389275"/>
      <w:bookmarkStart w:id="1306" w:name="_Toc111390630"/>
      <w:bookmarkStart w:id="1307" w:name="_Toc111318513"/>
      <w:bookmarkStart w:id="1308" w:name="_Toc111318877"/>
      <w:bookmarkStart w:id="1309" w:name="_Toc111378488"/>
      <w:bookmarkStart w:id="1310" w:name="_Toc111379841"/>
      <w:bookmarkStart w:id="1311" w:name="_Toc111381195"/>
      <w:bookmarkStart w:id="1312" w:name="_Toc111382549"/>
      <w:bookmarkStart w:id="1313" w:name="_Toc111383903"/>
      <w:bookmarkStart w:id="1314" w:name="_Toc111385257"/>
      <w:bookmarkStart w:id="1315" w:name="_Toc111386611"/>
      <w:bookmarkStart w:id="1316" w:name="_Toc111387965"/>
      <w:bookmarkStart w:id="1317" w:name="_Toc111389276"/>
      <w:bookmarkStart w:id="1318" w:name="_Toc111390631"/>
      <w:bookmarkStart w:id="1319" w:name="_Toc111318514"/>
      <w:bookmarkStart w:id="1320" w:name="_Toc111318878"/>
      <w:bookmarkStart w:id="1321" w:name="_Toc111378489"/>
      <w:bookmarkStart w:id="1322" w:name="_Toc111379842"/>
      <w:bookmarkStart w:id="1323" w:name="_Toc111381196"/>
      <w:bookmarkStart w:id="1324" w:name="_Toc111382550"/>
      <w:bookmarkStart w:id="1325" w:name="_Toc111383904"/>
      <w:bookmarkStart w:id="1326" w:name="_Toc111385258"/>
      <w:bookmarkStart w:id="1327" w:name="_Toc111386612"/>
      <w:bookmarkStart w:id="1328" w:name="_Toc111387966"/>
      <w:bookmarkStart w:id="1329" w:name="_Toc111389277"/>
      <w:bookmarkStart w:id="1330" w:name="_Toc111390632"/>
      <w:bookmarkStart w:id="1331" w:name="_Toc111318515"/>
      <w:bookmarkStart w:id="1332" w:name="_Toc111318879"/>
      <w:bookmarkStart w:id="1333" w:name="_Toc111378490"/>
      <w:bookmarkStart w:id="1334" w:name="_Toc111379843"/>
      <w:bookmarkStart w:id="1335" w:name="_Toc111381197"/>
      <w:bookmarkStart w:id="1336" w:name="_Toc111382551"/>
      <w:bookmarkStart w:id="1337" w:name="_Toc111383905"/>
      <w:bookmarkStart w:id="1338" w:name="_Toc111385259"/>
      <w:bookmarkStart w:id="1339" w:name="_Toc111386613"/>
      <w:bookmarkStart w:id="1340" w:name="_Toc111387967"/>
      <w:bookmarkStart w:id="1341" w:name="_Toc111389278"/>
      <w:bookmarkStart w:id="1342" w:name="_Toc111390633"/>
      <w:bookmarkStart w:id="1343" w:name="_Toc111318516"/>
      <w:bookmarkStart w:id="1344" w:name="_Toc111318880"/>
      <w:bookmarkStart w:id="1345" w:name="_Toc111378491"/>
      <w:bookmarkStart w:id="1346" w:name="_Toc111379844"/>
      <w:bookmarkStart w:id="1347" w:name="_Toc111381198"/>
      <w:bookmarkStart w:id="1348" w:name="_Toc111382552"/>
      <w:bookmarkStart w:id="1349" w:name="_Toc111383906"/>
      <w:bookmarkStart w:id="1350" w:name="_Toc111385260"/>
      <w:bookmarkStart w:id="1351" w:name="_Toc111386614"/>
      <w:bookmarkStart w:id="1352" w:name="_Toc111387968"/>
      <w:bookmarkStart w:id="1353" w:name="_Toc111389279"/>
      <w:bookmarkStart w:id="1354" w:name="_Toc111390634"/>
      <w:bookmarkStart w:id="1355" w:name="_Toc111318517"/>
      <w:bookmarkStart w:id="1356" w:name="_Toc111318881"/>
      <w:bookmarkStart w:id="1357" w:name="_Toc111378492"/>
      <w:bookmarkStart w:id="1358" w:name="_Toc111379845"/>
      <w:bookmarkStart w:id="1359" w:name="_Toc111381199"/>
      <w:bookmarkStart w:id="1360" w:name="_Toc111382553"/>
      <w:bookmarkStart w:id="1361" w:name="_Toc111383907"/>
      <w:bookmarkStart w:id="1362" w:name="_Toc111385261"/>
      <w:bookmarkStart w:id="1363" w:name="_Toc111386615"/>
      <w:bookmarkStart w:id="1364" w:name="_Toc111387969"/>
      <w:bookmarkStart w:id="1365" w:name="_Toc111389280"/>
      <w:bookmarkStart w:id="1366" w:name="_Toc111390635"/>
      <w:bookmarkStart w:id="1367" w:name="_Toc111318518"/>
      <w:bookmarkStart w:id="1368" w:name="_Toc111318882"/>
      <w:bookmarkStart w:id="1369" w:name="_Toc111378493"/>
      <w:bookmarkStart w:id="1370" w:name="_Toc111379846"/>
      <w:bookmarkStart w:id="1371" w:name="_Toc111381200"/>
      <w:bookmarkStart w:id="1372" w:name="_Toc111382554"/>
      <w:bookmarkStart w:id="1373" w:name="_Toc111383908"/>
      <w:bookmarkStart w:id="1374" w:name="_Toc111385262"/>
      <w:bookmarkStart w:id="1375" w:name="_Toc111386616"/>
      <w:bookmarkStart w:id="1376" w:name="_Toc111387970"/>
      <w:bookmarkStart w:id="1377" w:name="_Toc111389281"/>
      <w:bookmarkStart w:id="1378" w:name="_Toc111390636"/>
      <w:bookmarkStart w:id="1379" w:name="_Toc111318519"/>
      <w:bookmarkStart w:id="1380" w:name="_Toc111318883"/>
      <w:bookmarkStart w:id="1381" w:name="_Toc111378494"/>
      <w:bookmarkStart w:id="1382" w:name="_Toc111379847"/>
      <w:bookmarkStart w:id="1383" w:name="_Toc111381201"/>
      <w:bookmarkStart w:id="1384" w:name="_Toc111382555"/>
      <w:bookmarkStart w:id="1385" w:name="_Toc111383909"/>
      <w:bookmarkStart w:id="1386" w:name="_Toc111385263"/>
      <w:bookmarkStart w:id="1387" w:name="_Toc111386617"/>
      <w:bookmarkStart w:id="1388" w:name="_Toc111387971"/>
      <w:bookmarkStart w:id="1389" w:name="_Toc111389282"/>
      <w:bookmarkStart w:id="1390" w:name="_Toc111390637"/>
      <w:bookmarkStart w:id="1391" w:name="_Toc111318520"/>
      <w:bookmarkStart w:id="1392" w:name="_Toc111318884"/>
      <w:bookmarkStart w:id="1393" w:name="_Toc111378495"/>
      <w:bookmarkStart w:id="1394" w:name="_Toc111379848"/>
      <w:bookmarkStart w:id="1395" w:name="_Toc111381202"/>
      <w:bookmarkStart w:id="1396" w:name="_Toc111382556"/>
      <w:bookmarkStart w:id="1397" w:name="_Toc111383910"/>
      <w:bookmarkStart w:id="1398" w:name="_Toc111385264"/>
      <w:bookmarkStart w:id="1399" w:name="_Toc111386618"/>
      <w:bookmarkStart w:id="1400" w:name="_Toc111387972"/>
      <w:bookmarkStart w:id="1401" w:name="_Toc111389283"/>
      <w:bookmarkStart w:id="1402" w:name="_Toc111390638"/>
      <w:bookmarkStart w:id="1403" w:name="_Toc111318521"/>
      <w:bookmarkStart w:id="1404" w:name="_Toc111318885"/>
      <w:bookmarkStart w:id="1405" w:name="_Toc111378496"/>
      <w:bookmarkStart w:id="1406" w:name="_Toc111379849"/>
      <w:bookmarkStart w:id="1407" w:name="_Toc111381203"/>
      <w:bookmarkStart w:id="1408" w:name="_Toc111382557"/>
      <w:bookmarkStart w:id="1409" w:name="_Toc111383911"/>
      <w:bookmarkStart w:id="1410" w:name="_Toc111385265"/>
      <w:bookmarkStart w:id="1411" w:name="_Toc111386619"/>
      <w:bookmarkStart w:id="1412" w:name="_Toc111387973"/>
      <w:bookmarkStart w:id="1413" w:name="_Toc111389284"/>
      <w:bookmarkStart w:id="1414" w:name="_Toc111390639"/>
      <w:bookmarkStart w:id="1415" w:name="_Toc111318522"/>
      <w:bookmarkStart w:id="1416" w:name="_Toc111318886"/>
      <w:bookmarkStart w:id="1417" w:name="_Toc111378497"/>
      <w:bookmarkStart w:id="1418" w:name="_Toc111379850"/>
      <w:bookmarkStart w:id="1419" w:name="_Toc111381204"/>
      <w:bookmarkStart w:id="1420" w:name="_Toc111382558"/>
      <w:bookmarkStart w:id="1421" w:name="_Toc111383912"/>
      <w:bookmarkStart w:id="1422" w:name="_Toc111385266"/>
      <w:bookmarkStart w:id="1423" w:name="_Toc111386620"/>
      <w:bookmarkStart w:id="1424" w:name="_Toc111387974"/>
      <w:bookmarkStart w:id="1425" w:name="_Toc111389285"/>
      <w:bookmarkStart w:id="1426" w:name="_Toc111390640"/>
      <w:bookmarkStart w:id="1427" w:name="_Toc111318523"/>
      <w:bookmarkStart w:id="1428" w:name="_Toc111318887"/>
      <w:bookmarkStart w:id="1429" w:name="_Toc111378498"/>
      <w:bookmarkStart w:id="1430" w:name="_Toc111379851"/>
      <w:bookmarkStart w:id="1431" w:name="_Toc111381205"/>
      <w:bookmarkStart w:id="1432" w:name="_Toc111382559"/>
      <w:bookmarkStart w:id="1433" w:name="_Toc111383913"/>
      <w:bookmarkStart w:id="1434" w:name="_Toc111385267"/>
      <w:bookmarkStart w:id="1435" w:name="_Toc111386621"/>
      <w:bookmarkStart w:id="1436" w:name="_Toc111387975"/>
      <w:bookmarkStart w:id="1437" w:name="_Toc111389286"/>
      <w:bookmarkStart w:id="1438" w:name="_Toc111390641"/>
      <w:bookmarkStart w:id="1439" w:name="_Toc111318524"/>
      <w:bookmarkStart w:id="1440" w:name="_Toc111318888"/>
      <w:bookmarkStart w:id="1441" w:name="_Toc111378499"/>
      <w:bookmarkStart w:id="1442" w:name="_Toc111379852"/>
      <w:bookmarkStart w:id="1443" w:name="_Toc111381206"/>
      <w:bookmarkStart w:id="1444" w:name="_Toc111382560"/>
      <w:bookmarkStart w:id="1445" w:name="_Toc111383914"/>
      <w:bookmarkStart w:id="1446" w:name="_Toc111385268"/>
      <w:bookmarkStart w:id="1447" w:name="_Toc111386622"/>
      <w:bookmarkStart w:id="1448" w:name="_Toc111387976"/>
      <w:bookmarkStart w:id="1449" w:name="_Toc111389287"/>
      <w:bookmarkStart w:id="1450" w:name="_Toc111390642"/>
      <w:bookmarkStart w:id="1451" w:name="_Toc111318525"/>
      <w:bookmarkStart w:id="1452" w:name="_Toc111318889"/>
      <w:bookmarkStart w:id="1453" w:name="_Toc111378500"/>
      <w:bookmarkStart w:id="1454" w:name="_Toc111379853"/>
      <w:bookmarkStart w:id="1455" w:name="_Toc111381207"/>
      <w:bookmarkStart w:id="1456" w:name="_Toc111382561"/>
      <w:bookmarkStart w:id="1457" w:name="_Toc111383915"/>
      <w:bookmarkStart w:id="1458" w:name="_Toc111385269"/>
      <w:bookmarkStart w:id="1459" w:name="_Toc111386623"/>
      <w:bookmarkStart w:id="1460" w:name="_Toc111387977"/>
      <w:bookmarkStart w:id="1461" w:name="_Toc111389288"/>
      <w:bookmarkStart w:id="1462" w:name="_Toc111390643"/>
      <w:bookmarkStart w:id="1463" w:name="_Toc111318526"/>
      <w:bookmarkStart w:id="1464" w:name="_Toc111318890"/>
      <w:bookmarkStart w:id="1465" w:name="_Toc111378501"/>
      <w:bookmarkStart w:id="1466" w:name="_Toc111379854"/>
      <w:bookmarkStart w:id="1467" w:name="_Toc111381208"/>
      <w:bookmarkStart w:id="1468" w:name="_Toc111382562"/>
      <w:bookmarkStart w:id="1469" w:name="_Toc111383916"/>
      <w:bookmarkStart w:id="1470" w:name="_Toc111385270"/>
      <w:bookmarkStart w:id="1471" w:name="_Toc111386624"/>
      <w:bookmarkStart w:id="1472" w:name="_Toc111387978"/>
      <w:bookmarkStart w:id="1473" w:name="_Toc111389289"/>
      <w:bookmarkStart w:id="1474" w:name="_Toc111390644"/>
      <w:bookmarkStart w:id="1475" w:name="_Toc111318527"/>
      <w:bookmarkStart w:id="1476" w:name="_Toc111318891"/>
      <w:bookmarkStart w:id="1477" w:name="_Toc111378502"/>
      <w:bookmarkStart w:id="1478" w:name="_Toc111379855"/>
      <w:bookmarkStart w:id="1479" w:name="_Toc111381209"/>
      <w:bookmarkStart w:id="1480" w:name="_Toc111382563"/>
      <w:bookmarkStart w:id="1481" w:name="_Toc111383917"/>
      <w:bookmarkStart w:id="1482" w:name="_Toc111385271"/>
      <w:bookmarkStart w:id="1483" w:name="_Toc111386625"/>
      <w:bookmarkStart w:id="1484" w:name="_Toc111387979"/>
      <w:bookmarkStart w:id="1485" w:name="_Toc111389290"/>
      <w:bookmarkStart w:id="1486" w:name="_Toc111390645"/>
      <w:bookmarkStart w:id="1487" w:name="_Toc111318528"/>
      <w:bookmarkStart w:id="1488" w:name="_Toc111318892"/>
      <w:bookmarkStart w:id="1489" w:name="_Toc111378503"/>
      <w:bookmarkStart w:id="1490" w:name="_Toc111379856"/>
      <w:bookmarkStart w:id="1491" w:name="_Toc111381210"/>
      <w:bookmarkStart w:id="1492" w:name="_Toc111382564"/>
      <w:bookmarkStart w:id="1493" w:name="_Toc111383918"/>
      <w:bookmarkStart w:id="1494" w:name="_Toc111385272"/>
      <w:bookmarkStart w:id="1495" w:name="_Toc111386626"/>
      <w:bookmarkStart w:id="1496" w:name="_Toc111387980"/>
      <w:bookmarkStart w:id="1497" w:name="_Toc111389291"/>
      <w:bookmarkStart w:id="1498" w:name="_Toc111390646"/>
      <w:bookmarkStart w:id="1499" w:name="_Toc111318529"/>
      <w:bookmarkStart w:id="1500" w:name="_Toc111318893"/>
      <w:bookmarkStart w:id="1501" w:name="_Toc111378504"/>
      <w:bookmarkStart w:id="1502" w:name="_Toc111379857"/>
      <w:bookmarkStart w:id="1503" w:name="_Toc111381211"/>
      <w:bookmarkStart w:id="1504" w:name="_Toc111382565"/>
      <w:bookmarkStart w:id="1505" w:name="_Toc111383919"/>
      <w:bookmarkStart w:id="1506" w:name="_Toc111385273"/>
      <w:bookmarkStart w:id="1507" w:name="_Toc111386627"/>
      <w:bookmarkStart w:id="1508" w:name="_Toc111387981"/>
      <w:bookmarkStart w:id="1509" w:name="_Toc111389292"/>
      <w:bookmarkStart w:id="1510" w:name="_Toc111390647"/>
      <w:bookmarkStart w:id="1511" w:name="_Toc111318530"/>
      <w:bookmarkStart w:id="1512" w:name="_Toc111318894"/>
      <w:bookmarkStart w:id="1513" w:name="_Toc111378505"/>
      <w:bookmarkStart w:id="1514" w:name="_Toc111379858"/>
      <w:bookmarkStart w:id="1515" w:name="_Toc111381212"/>
      <w:bookmarkStart w:id="1516" w:name="_Toc111382566"/>
      <w:bookmarkStart w:id="1517" w:name="_Toc111383920"/>
      <w:bookmarkStart w:id="1518" w:name="_Toc111385274"/>
      <w:bookmarkStart w:id="1519" w:name="_Toc111386628"/>
      <w:bookmarkStart w:id="1520" w:name="_Toc111387982"/>
      <w:bookmarkStart w:id="1521" w:name="_Toc111389293"/>
      <w:bookmarkStart w:id="1522" w:name="_Toc111390648"/>
      <w:bookmarkStart w:id="1523" w:name="_Toc111318531"/>
      <w:bookmarkStart w:id="1524" w:name="_Toc111318895"/>
      <w:bookmarkStart w:id="1525" w:name="_Toc111378506"/>
      <w:bookmarkStart w:id="1526" w:name="_Toc111379859"/>
      <w:bookmarkStart w:id="1527" w:name="_Toc111381213"/>
      <w:bookmarkStart w:id="1528" w:name="_Toc111382567"/>
      <w:bookmarkStart w:id="1529" w:name="_Toc111383921"/>
      <w:bookmarkStart w:id="1530" w:name="_Toc111385275"/>
      <w:bookmarkStart w:id="1531" w:name="_Toc111386629"/>
      <w:bookmarkStart w:id="1532" w:name="_Toc111387983"/>
      <w:bookmarkStart w:id="1533" w:name="_Toc111389294"/>
      <w:bookmarkStart w:id="1534" w:name="_Toc111390649"/>
      <w:bookmarkStart w:id="1535" w:name="_Toc111318532"/>
      <w:bookmarkStart w:id="1536" w:name="_Toc111318896"/>
      <w:bookmarkStart w:id="1537" w:name="_Toc111378507"/>
      <w:bookmarkStart w:id="1538" w:name="_Toc111379860"/>
      <w:bookmarkStart w:id="1539" w:name="_Toc111381214"/>
      <w:bookmarkStart w:id="1540" w:name="_Toc111382568"/>
      <w:bookmarkStart w:id="1541" w:name="_Toc111383922"/>
      <w:bookmarkStart w:id="1542" w:name="_Toc111385276"/>
      <w:bookmarkStart w:id="1543" w:name="_Toc111386630"/>
      <w:bookmarkStart w:id="1544" w:name="_Toc111387984"/>
      <w:bookmarkStart w:id="1545" w:name="_Toc111389295"/>
      <w:bookmarkStart w:id="1546" w:name="_Toc111390650"/>
      <w:bookmarkStart w:id="1547" w:name="_Toc111318533"/>
      <w:bookmarkStart w:id="1548" w:name="_Toc111318897"/>
      <w:bookmarkStart w:id="1549" w:name="_Toc111378508"/>
      <w:bookmarkStart w:id="1550" w:name="_Toc111379861"/>
      <w:bookmarkStart w:id="1551" w:name="_Toc111381215"/>
      <w:bookmarkStart w:id="1552" w:name="_Toc111382569"/>
      <w:bookmarkStart w:id="1553" w:name="_Toc111383923"/>
      <w:bookmarkStart w:id="1554" w:name="_Toc111385277"/>
      <w:bookmarkStart w:id="1555" w:name="_Toc111386631"/>
      <w:bookmarkStart w:id="1556" w:name="_Toc111387985"/>
      <w:bookmarkStart w:id="1557" w:name="_Toc111389296"/>
      <w:bookmarkStart w:id="1558" w:name="_Toc111390651"/>
      <w:bookmarkStart w:id="1559" w:name="_Toc111318534"/>
      <w:bookmarkStart w:id="1560" w:name="_Toc111318898"/>
      <w:bookmarkStart w:id="1561" w:name="_Toc111378509"/>
      <w:bookmarkStart w:id="1562" w:name="_Toc111379862"/>
      <w:bookmarkStart w:id="1563" w:name="_Toc111381216"/>
      <w:bookmarkStart w:id="1564" w:name="_Toc111382570"/>
      <w:bookmarkStart w:id="1565" w:name="_Toc111383924"/>
      <w:bookmarkStart w:id="1566" w:name="_Toc111385278"/>
      <w:bookmarkStart w:id="1567" w:name="_Toc111386632"/>
      <w:bookmarkStart w:id="1568" w:name="_Toc111387986"/>
      <w:bookmarkStart w:id="1569" w:name="_Toc111389297"/>
      <w:bookmarkStart w:id="1570" w:name="_Toc111390652"/>
      <w:bookmarkStart w:id="1571" w:name="_Toc111318535"/>
      <w:bookmarkStart w:id="1572" w:name="_Toc111318899"/>
      <w:bookmarkStart w:id="1573" w:name="_Toc111378510"/>
      <w:bookmarkStart w:id="1574" w:name="_Toc111379863"/>
      <w:bookmarkStart w:id="1575" w:name="_Toc111381217"/>
      <w:bookmarkStart w:id="1576" w:name="_Toc111382571"/>
      <w:bookmarkStart w:id="1577" w:name="_Toc111383925"/>
      <w:bookmarkStart w:id="1578" w:name="_Toc111385279"/>
      <w:bookmarkStart w:id="1579" w:name="_Toc111386633"/>
      <w:bookmarkStart w:id="1580" w:name="_Toc111387987"/>
      <w:bookmarkStart w:id="1581" w:name="_Toc111389298"/>
      <w:bookmarkStart w:id="1582" w:name="_Toc111390653"/>
      <w:bookmarkStart w:id="1583" w:name="_Toc111318536"/>
      <w:bookmarkStart w:id="1584" w:name="_Toc111318900"/>
      <w:bookmarkStart w:id="1585" w:name="_Toc111378511"/>
      <w:bookmarkStart w:id="1586" w:name="_Toc111379864"/>
      <w:bookmarkStart w:id="1587" w:name="_Toc111381218"/>
      <w:bookmarkStart w:id="1588" w:name="_Toc111382572"/>
      <w:bookmarkStart w:id="1589" w:name="_Toc111383926"/>
      <w:bookmarkStart w:id="1590" w:name="_Toc111385280"/>
      <w:bookmarkStart w:id="1591" w:name="_Toc111386634"/>
      <w:bookmarkStart w:id="1592" w:name="_Toc111387988"/>
      <w:bookmarkStart w:id="1593" w:name="_Toc111389299"/>
      <w:bookmarkStart w:id="1594" w:name="_Toc111390654"/>
      <w:bookmarkStart w:id="1595" w:name="_Toc111318537"/>
      <w:bookmarkStart w:id="1596" w:name="_Toc111318901"/>
      <w:bookmarkStart w:id="1597" w:name="_Toc111378512"/>
      <w:bookmarkStart w:id="1598" w:name="_Toc111379865"/>
      <w:bookmarkStart w:id="1599" w:name="_Toc111381219"/>
      <w:bookmarkStart w:id="1600" w:name="_Toc111382573"/>
      <w:bookmarkStart w:id="1601" w:name="_Toc111383927"/>
      <w:bookmarkStart w:id="1602" w:name="_Toc111385281"/>
      <w:bookmarkStart w:id="1603" w:name="_Toc111386635"/>
      <w:bookmarkStart w:id="1604" w:name="_Toc111387989"/>
      <w:bookmarkStart w:id="1605" w:name="_Toc111389300"/>
      <w:bookmarkStart w:id="1606" w:name="_Toc111390655"/>
      <w:bookmarkStart w:id="1607" w:name="_Toc111318538"/>
      <w:bookmarkStart w:id="1608" w:name="_Toc111318902"/>
      <w:bookmarkStart w:id="1609" w:name="_Toc111378513"/>
      <w:bookmarkStart w:id="1610" w:name="_Toc111379866"/>
      <w:bookmarkStart w:id="1611" w:name="_Toc111381220"/>
      <w:bookmarkStart w:id="1612" w:name="_Toc111382574"/>
      <w:bookmarkStart w:id="1613" w:name="_Toc111383928"/>
      <w:bookmarkStart w:id="1614" w:name="_Toc111385282"/>
      <w:bookmarkStart w:id="1615" w:name="_Toc111386636"/>
      <w:bookmarkStart w:id="1616" w:name="_Toc111387990"/>
      <w:bookmarkStart w:id="1617" w:name="_Toc111389301"/>
      <w:bookmarkStart w:id="1618" w:name="_Toc111390656"/>
      <w:bookmarkStart w:id="1619" w:name="_Toc111318539"/>
      <w:bookmarkStart w:id="1620" w:name="_Toc111318903"/>
      <w:bookmarkStart w:id="1621" w:name="_Toc111378514"/>
      <w:bookmarkStart w:id="1622" w:name="_Toc111379867"/>
      <w:bookmarkStart w:id="1623" w:name="_Toc111381221"/>
      <w:bookmarkStart w:id="1624" w:name="_Toc111382575"/>
      <w:bookmarkStart w:id="1625" w:name="_Toc111383929"/>
      <w:bookmarkStart w:id="1626" w:name="_Toc111385283"/>
      <w:bookmarkStart w:id="1627" w:name="_Toc111386637"/>
      <w:bookmarkStart w:id="1628" w:name="_Toc111387991"/>
      <w:bookmarkStart w:id="1629" w:name="_Toc111389302"/>
      <w:bookmarkStart w:id="1630" w:name="_Toc111390657"/>
      <w:bookmarkStart w:id="1631" w:name="_Toc111318540"/>
      <w:bookmarkStart w:id="1632" w:name="_Toc111318904"/>
      <w:bookmarkStart w:id="1633" w:name="_Toc111378515"/>
      <w:bookmarkStart w:id="1634" w:name="_Toc111379868"/>
      <w:bookmarkStart w:id="1635" w:name="_Toc111381222"/>
      <w:bookmarkStart w:id="1636" w:name="_Toc111382576"/>
      <w:bookmarkStart w:id="1637" w:name="_Toc111383930"/>
      <w:bookmarkStart w:id="1638" w:name="_Toc111385284"/>
      <w:bookmarkStart w:id="1639" w:name="_Toc111386638"/>
      <w:bookmarkStart w:id="1640" w:name="_Toc111387992"/>
      <w:bookmarkStart w:id="1641" w:name="_Toc111389303"/>
      <w:bookmarkStart w:id="1642" w:name="_Toc111390658"/>
      <w:bookmarkStart w:id="1643" w:name="_Toc111318541"/>
      <w:bookmarkStart w:id="1644" w:name="_Toc111318905"/>
      <w:bookmarkStart w:id="1645" w:name="_Toc111378516"/>
      <w:bookmarkStart w:id="1646" w:name="_Toc111379869"/>
      <w:bookmarkStart w:id="1647" w:name="_Toc111381223"/>
      <w:bookmarkStart w:id="1648" w:name="_Toc111382577"/>
      <w:bookmarkStart w:id="1649" w:name="_Toc111383931"/>
      <w:bookmarkStart w:id="1650" w:name="_Toc111385285"/>
      <w:bookmarkStart w:id="1651" w:name="_Toc111386639"/>
      <w:bookmarkStart w:id="1652" w:name="_Toc111387993"/>
      <w:bookmarkStart w:id="1653" w:name="_Toc111389304"/>
      <w:bookmarkStart w:id="1654" w:name="_Toc111390659"/>
      <w:bookmarkStart w:id="1655" w:name="_Toc111318542"/>
      <w:bookmarkStart w:id="1656" w:name="_Toc111318906"/>
      <w:bookmarkStart w:id="1657" w:name="_Toc111378517"/>
      <w:bookmarkStart w:id="1658" w:name="_Toc111379870"/>
      <w:bookmarkStart w:id="1659" w:name="_Toc111381224"/>
      <w:bookmarkStart w:id="1660" w:name="_Toc111382578"/>
      <w:bookmarkStart w:id="1661" w:name="_Toc111383932"/>
      <w:bookmarkStart w:id="1662" w:name="_Toc111385286"/>
      <w:bookmarkStart w:id="1663" w:name="_Toc111386640"/>
      <w:bookmarkStart w:id="1664" w:name="_Toc111387994"/>
      <w:bookmarkStart w:id="1665" w:name="_Toc111389305"/>
      <w:bookmarkStart w:id="1666" w:name="_Toc111390660"/>
      <w:bookmarkStart w:id="1667" w:name="_Toc111318543"/>
      <w:bookmarkStart w:id="1668" w:name="_Toc111318907"/>
      <w:bookmarkStart w:id="1669" w:name="_Toc111378518"/>
      <w:bookmarkStart w:id="1670" w:name="_Toc111379871"/>
      <w:bookmarkStart w:id="1671" w:name="_Toc111381225"/>
      <w:bookmarkStart w:id="1672" w:name="_Toc111382579"/>
      <w:bookmarkStart w:id="1673" w:name="_Toc111383933"/>
      <w:bookmarkStart w:id="1674" w:name="_Toc111385287"/>
      <w:bookmarkStart w:id="1675" w:name="_Toc111386641"/>
      <w:bookmarkStart w:id="1676" w:name="_Toc111387995"/>
      <w:bookmarkStart w:id="1677" w:name="_Toc111389306"/>
      <w:bookmarkStart w:id="1678" w:name="_Toc111390661"/>
      <w:bookmarkStart w:id="1679" w:name="_Toc111318544"/>
      <w:bookmarkStart w:id="1680" w:name="_Toc111318908"/>
      <w:bookmarkStart w:id="1681" w:name="_Toc111378519"/>
      <w:bookmarkStart w:id="1682" w:name="_Toc111379872"/>
      <w:bookmarkStart w:id="1683" w:name="_Toc111381226"/>
      <w:bookmarkStart w:id="1684" w:name="_Toc111382580"/>
      <w:bookmarkStart w:id="1685" w:name="_Toc111383934"/>
      <w:bookmarkStart w:id="1686" w:name="_Toc111385288"/>
      <w:bookmarkStart w:id="1687" w:name="_Toc111386642"/>
      <w:bookmarkStart w:id="1688" w:name="_Toc111387996"/>
      <w:bookmarkStart w:id="1689" w:name="_Toc111389307"/>
      <w:bookmarkStart w:id="1690" w:name="_Toc111390662"/>
      <w:bookmarkStart w:id="1691" w:name="_Toc111318545"/>
      <w:bookmarkStart w:id="1692" w:name="_Toc111318909"/>
      <w:bookmarkStart w:id="1693" w:name="_Toc111378520"/>
      <w:bookmarkStart w:id="1694" w:name="_Toc111379873"/>
      <w:bookmarkStart w:id="1695" w:name="_Toc111381227"/>
      <w:bookmarkStart w:id="1696" w:name="_Toc111382581"/>
      <w:bookmarkStart w:id="1697" w:name="_Toc111383935"/>
      <w:bookmarkStart w:id="1698" w:name="_Toc111385289"/>
      <w:bookmarkStart w:id="1699" w:name="_Toc111386643"/>
      <w:bookmarkStart w:id="1700" w:name="_Toc111387997"/>
      <w:bookmarkStart w:id="1701" w:name="_Toc111389308"/>
      <w:bookmarkStart w:id="1702" w:name="_Toc111390663"/>
      <w:bookmarkStart w:id="1703" w:name="_Toc111318546"/>
      <w:bookmarkStart w:id="1704" w:name="_Toc111318910"/>
      <w:bookmarkStart w:id="1705" w:name="_Toc111378521"/>
      <w:bookmarkStart w:id="1706" w:name="_Toc111379874"/>
      <w:bookmarkStart w:id="1707" w:name="_Toc111381228"/>
      <w:bookmarkStart w:id="1708" w:name="_Toc111382582"/>
      <w:bookmarkStart w:id="1709" w:name="_Toc111383936"/>
      <w:bookmarkStart w:id="1710" w:name="_Toc111385290"/>
      <w:bookmarkStart w:id="1711" w:name="_Toc111386644"/>
      <w:bookmarkStart w:id="1712" w:name="_Toc111387998"/>
      <w:bookmarkStart w:id="1713" w:name="_Toc111389309"/>
      <w:bookmarkStart w:id="1714" w:name="_Toc111390664"/>
      <w:bookmarkStart w:id="1715" w:name="_Toc111318547"/>
      <w:bookmarkStart w:id="1716" w:name="_Toc111318911"/>
      <w:bookmarkStart w:id="1717" w:name="_Toc111378522"/>
      <w:bookmarkStart w:id="1718" w:name="_Toc111379875"/>
      <w:bookmarkStart w:id="1719" w:name="_Toc111381229"/>
      <w:bookmarkStart w:id="1720" w:name="_Toc111382583"/>
      <w:bookmarkStart w:id="1721" w:name="_Toc111383937"/>
      <w:bookmarkStart w:id="1722" w:name="_Toc111385291"/>
      <w:bookmarkStart w:id="1723" w:name="_Toc111386645"/>
      <w:bookmarkStart w:id="1724" w:name="_Toc111387999"/>
      <w:bookmarkStart w:id="1725" w:name="_Toc111389310"/>
      <w:bookmarkStart w:id="1726" w:name="_Toc111390665"/>
      <w:bookmarkStart w:id="1727" w:name="_Toc111318548"/>
      <w:bookmarkStart w:id="1728" w:name="_Toc111318912"/>
      <w:bookmarkStart w:id="1729" w:name="_Toc111378523"/>
      <w:bookmarkStart w:id="1730" w:name="_Toc111379876"/>
      <w:bookmarkStart w:id="1731" w:name="_Toc111381230"/>
      <w:bookmarkStart w:id="1732" w:name="_Toc111382584"/>
      <w:bookmarkStart w:id="1733" w:name="_Toc111383938"/>
      <w:bookmarkStart w:id="1734" w:name="_Toc111385292"/>
      <w:bookmarkStart w:id="1735" w:name="_Toc111386646"/>
      <w:bookmarkStart w:id="1736" w:name="_Toc111388000"/>
      <w:bookmarkStart w:id="1737" w:name="_Toc111389311"/>
      <w:bookmarkStart w:id="1738" w:name="_Toc111390666"/>
      <w:bookmarkStart w:id="1739" w:name="_Toc111390667"/>
      <w:bookmarkEnd w:id="3"/>
      <w:bookmarkEnd w:id="4"/>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r w:rsidRPr="009779F3">
        <w:rPr>
          <w:rFonts w:ascii="Trebuchet MS" w:hAnsi="Trebuchet MS"/>
          <w:b/>
          <w:bCs/>
          <w:sz w:val="20"/>
          <w:szCs w:val="20"/>
        </w:rPr>
        <w:t>ANALIZA FINANCIARĂ</w:t>
      </w:r>
      <w:bookmarkEnd w:id="1739"/>
    </w:p>
    <w:p w14:paraId="5765CBC8" w14:textId="77777777" w:rsidR="00F57D9C" w:rsidRDefault="00F57D9C">
      <w:pPr>
        <w:widowControl w:val="0"/>
        <w:autoSpaceDE w:val="0"/>
        <w:autoSpaceDN w:val="0"/>
        <w:adjustRightInd w:val="0"/>
        <w:spacing w:before="80" w:after="80" w:line="240" w:lineRule="auto"/>
        <w:jc w:val="both"/>
        <w:rPr>
          <w:rFonts w:ascii="Trebuchet MS" w:eastAsia="Times New Roman" w:hAnsi="Trebuchet MS" w:cs="Times New Roman"/>
          <w:sz w:val="20"/>
          <w:szCs w:val="20"/>
        </w:rPr>
      </w:pPr>
    </w:p>
    <w:p w14:paraId="7747A619" w14:textId="77777777" w:rsidR="00F57D9C" w:rsidRPr="002D430E" w:rsidRDefault="00F57D9C"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1740" w:name="_Toc111390668"/>
      <w:r w:rsidRPr="002D430E">
        <w:rPr>
          <w:rFonts w:ascii="Trebuchet MS" w:hAnsi="Trebuchet MS"/>
          <w:sz w:val="20"/>
          <w:szCs w:val="20"/>
        </w:rPr>
        <w:t>P</w:t>
      </w:r>
      <w:r w:rsidR="00335604">
        <w:rPr>
          <w:rFonts w:ascii="Trebuchet MS" w:hAnsi="Trebuchet MS"/>
          <w:sz w:val="20"/>
          <w:szCs w:val="20"/>
        </w:rPr>
        <w:t>reambul</w:t>
      </w:r>
      <w:bookmarkEnd w:id="1740"/>
    </w:p>
    <w:p w14:paraId="12BC033F" w14:textId="77777777" w:rsidR="00F57D9C" w:rsidRPr="002D430E" w:rsidRDefault="00F57D9C" w:rsidP="007A63CA">
      <w:pPr>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Capitolul de analiză și previziune financiară are scopul de a furniza informațiile necesare pentru stabilirea următoarelor aspecte:</w:t>
      </w:r>
    </w:p>
    <w:p w14:paraId="51D54C98" w14:textId="77777777" w:rsidR="00F57D9C" w:rsidRPr="002D430E" w:rsidRDefault="00F57D9C" w:rsidP="007A63CA">
      <w:pPr>
        <w:pStyle w:val="ListParagraph"/>
        <w:widowControl w:val="0"/>
        <w:numPr>
          <w:ilvl w:val="0"/>
          <w:numId w:val="25"/>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b/>
          <w:sz w:val="20"/>
          <w:szCs w:val="20"/>
        </w:rPr>
        <w:t>Rentabilitatea financiară a investiției</w:t>
      </w:r>
      <w:r w:rsidRPr="002D430E">
        <w:rPr>
          <w:rFonts w:ascii="Trebuchet MS" w:hAnsi="Trebuchet MS"/>
          <w:sz w:val="20"/>
          <w:szCs w:val="20"/>
        </w:rPr>
        <w:t xml:space="preserve"> care face obiectul proiectului depus pentru </w:t>
      </w:r>
      <w:r w:rsidR="00E872D7" w:rsidRPr="00E872D7">
        <w:rPr>
          <w:rFonts w:ascii="Trebuchet MS" w:hAnsi="Trebuchet MS"/>
          <w:sz w:val="20"/>
          <w:szCs w:val="20"/>
        </w:rPr>
        <w:t>finanțare</w:t>
      </w:r>
    </w:p>
    <w:p w14:paraId="7EE852B5" w14:textId="77777777" w:rsidR="00F57D9C" w:rsidRPr="002D430E" w:rsidRDefault="00F57D9C" w:rsidP="007A63CA">
      <w:pPr>
        <w:pStyle w:val="ListParagraph"/>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Rentabilitatea financiară a unei investiții este evaluată prin estimarea valorii actualizate nete financiare și a ratei de rentabilitate financiară a investiției [VANF/C și RRF/C]. Acești indicatori compară costurile de investiție cu veniturile nete și stabilesc în ce măsură veniturile nete ale proiectului sunt în măsură să ramburseze investiți</w:t>
      </w:r>
      <w:r w:rsidR="00E872D7">
        <w:rPr>
          <w:rFonts w:ascii="Trebuchet MS" w:hAnsi="Trebuchet MS"/>
          <w:sz w:val="20"/>
          <w:szCs w:val="20"/>
        </w:rPr>
        <w:t>a</w:t>
      </w:r>
      <w:r w:rsidRPr="002D430E">
        <w:rPr>
          <w:rFonts w:ascii="Trebuchet MS" w:hAnsi="Trebuchet MS"/>
          <w:sz w:val="20"/>
          <w:szCs w:val="20"/>
        </w:rPr>
        <w:t>, indiferent de sursele de finanțare. Dacă pentru o infrastructură publică acești indicatori trebuie să prezinte niveluri inferioare valorilor de benchmark, pentru a fi justificată finanțarea nerambursabilă, pentru proiectele care intră sub incidența ajutorului de stat, acest lucru nu mai este relevant.</w:t>
      </w:r>
      <w:r w:rsidR="00427E50">
        <w:rPr>
          <w:rFonts w:ascii="Trebuchet MS" w:hAnsi="Trebuchet MS"/>
          <w:sz w:val="20"/>
          <w:szCs w:val="20"/>
        </w:rPr>
        <w:t xml:space="preserve"> Astfel, pentru proiectele supuse ajutorului de stat, comparația se face raportat la rentabilitatea investițiilor în sectorul în care este implementat proiectul. O valoare a ratei de rentabilitate cu mult superioară </w:t>
      </w:r>
      <w:r w:rsidR="001F0601">
        <w:rPr>
          <w:rFonts w:ascii="Trebuchet MS" w:hAnsi="Trebuchet MS"/>
          <w:sz w:val="20"/>
          <w:szCs w:val="20"/>
        </w:rPr>
        <w:t>valorii</w:t>
      </w:r>
      <w:r w:rsidR="00427E50">
        <w:rPr>
          <w:rFonts w:ascii="Trebuchet MS" w:hAnsi="Trebuchet MS"/>
          <w:sz w:val="20"/>
          <w:szCs w:val="20"/>
        </w:rPr>
        <w:t xml:space="preserve"> comunicat</w:t>
      </w:r>
      <w:r w:rsidR="001F0601">
        <w:rPr>
          <w:rFonts w:ascii="Trebuchet MS" w:hAnsi="Trebuchet MS"/>
          <w:sz w:val="20"/>
          <w:szCs w:val="20"/>
        </w:rPr>
        <w:t>ă/publicată</w:t>
      </w:r>
      <w:r w:rsidR="00427E50">
        <w:rPr>
          <w:rFonts w:ascii="Trebuchet MS" w:hAnsi="Trebuchet MS"/>
          <w:sz w:val="20"/>
          <w:szCs w:val="20"/>
        </w:rPr>
        <w:t xml:space="preserve"> pentru sectorul respectiv indică fie o supraestimare a veniturilor sau o subestimare a costurilor</w:t>
      </w:r>
      <w:r w:rsidR="001F0601">
        <w:rPr>
          <w:rFonts w:ascii="Trebuchet MS" w:hAnsi="Trebuchet MS"/>
          <w:sz w:val="20"/>
          <w:szCs w:val="20"/>
        </w:rPr>
        <w:t>,</w:t>
      </w:r>
      <w:r w:rsidR="00427E50">
        <w:rPr>
          <w:rFonts w:ascii="Trebuchet MS" w:hAnsi="Trebuchet MS"/>
          <w:sz w:val="20"/>
          <w:szCs w:val="20"/>
        </w:rPr>
        <w:t xml:space="preserve"> fie faptul că proiectul nu demonstrează necesitatea unei finanțări nerambursabile</w:t>
      </w:r>
      <w:r w:rsidR="00072A4E">
        <w:rPr>
          <w:rFonts w:ascii="Trebuchet MS" w:hAnsi="Trebuchet MS"/>
          <w:sz w:val="20"/>
          <w:szCs w:val="20"/>
        </w:rPr>
        <w:t xml:space="preserve"> fiind foarte profitabil</w:t>
      </w:r>
      <w:r w:rsidR="00427E50">
        <w:rPr>
          <w:rFonts w:ascii="Trebuchet MS" w:hAnsi="Trebuchet MS"/>
          <w:sz w:val="20"/>
          <w:szCs w:val="20"/>
        </w:rPr>
        <w:t>.</w:t>
      </w:r>
    </w:p>
    <w:p w14:paraId="31B9F4BF" w14:textId="77777777" w:rsidR="00F57D9C" w:rsidRPr="002D430E" w:rsidRDefault="00F57D9C" w:rsidP="007A63CA">
      <w:pPr>
        <w:pStyle w:val="ListParagraph"/>
        <w:spacing w:beforeLines="80" w:before="192" w:afterLines="80" w:after="192" w:line="240" w:lineRule="auto"/>
        <w:rPr>
          <w:rFonts w:ascii="Trebuchet MS" w:hAnsi="Trebuchet MS"/>
          <w:sz w:val="20"/>
          <w:szCs w:val="20"/>
        </w:rPr>
      </w:pPr>
    </w:p>
    <w:p w14:paraId="45EF1B21" w14:textId="77777777" w:rsidR="00F57D9C" w:rsidRPr="002D430E" w:rsidRDefault="00F57D9C" w:rsidP="007A63CA">
      <w:pPr>
        <w:pStyle w:val="ListParagraph"/>
        <w:widowControl w:val="0"/>
        <w:numPr>
          <w:ilvl w:val="0"/>
          <w:numId w:val="25"/>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b/>
          <w:sz w:val="20"/>
          <w:szCs w:val="20"/>
        </w:rPr>
        <w:t xml:space="preserve">Sustenabilitatea financiară estimată a </w:t>
      </w:r>
      <w:r w:rsidR="00E31B1A">
        <w:rPr>
          <w:rFonts w:ascii="Trebuchet MS" w:hAnsi="Trebuchet MS"/>
          <w:b/>
          <w:sz w:val="20"/>
          <w:szCs w:val="20"/>
        </w:rPr>
        <w:t>întreprinderii nou înființate inovatoare</w:t>
      </w:r>
      <w:r w:rsidRPr="002D430E">
        <w:rPr>
          <w:rFonts w:ascii="Trebuchet MS" w:hAnsi="Trebuchet MS"/>
          <w:b/>
          <w:sz w:val="20"/>
          <w:szCs w:val="20"/>
        </w:rPr>
        <w:t xml:space="preserve"> </w:t>
      </w:r>
      <w:r w:rsidRPr="002D430E">
        <w:rPr>
          <w:rFonts w:ascii="Trebuchet MS" w:hAnsi="Trebuchet MS"/>
          <w:sz w:val="20"/>
          <w:szCs w:val="20"/>
        </w:rPr>
        <w:t>ca urmare a implementării proiectului de investiție.</w:t>
      </w:r>
    </w:p>
    <w:p w14:paraId="00F08F5E" w14:textId="77777777" w:rsidR="00F57D9C" w:rsidRPr="002D430E" w:rsidRDefault="00F57D9C" w:rsidP="007A63CA">
      <w:pPr>
        <w:pStyle w:val="ListParagraph"/>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Sustenabilitatea financiară a </w:t>
      </w:r>
      <w:r w:rsidR="00E31B1A" w:rsidRPr="002D430E">
        <w:rPr>
          <w:rFonts w:ascii="Trebuchet MS" w:hAnsi="Trebuchet MS"/>
          <w:bCs/>
          <w:sz w:val="20"/>
          <w:szCs w:val="20"/>
        </w:rPr>
        <w:t>întreprinderii nou înființate inovatoare</w:t>
      </w:r>
      <w:r w:rsidRPr="002D430E">
        <w:rPr>
          <w:rFonts w:ascii="Trebuchet MS" w:hAnsi="Trebuchet MS"/>
          <w:sz w:val="20"/>
          <w:szCs w:val="20"/>
        </w:rPr>
        <w:t xml:space="preserve"> este demonstrată prin fluxuri de numerar nete cumulate pozitive pe durata întregii perioade de referință luate în considerare, demonstrând că societatea nu întâmpină riscul unui deficit de numerar care să pună în pericol realizarea sau operarea investiției/ intrării în procedură de insolvență</w:t>
      </w:r>
      <w:r w:rsidR="00E12CE9">
        <w:rPr>
          <w:rFonts w:ascii="Trebuchet MS" w:hAnsi="Trebuchet MS"/>
          <w:sz w:val="20"/>
          <w:szCs w:val="20"/>
        </w:rPr>
        <w:t>.</w:t>
      </w:r>
    </w:p>
    <w:p w14:paraId="27B8BC7A" w14:textId="77777777" w:rsidR="00F57D9C" w:rsidRPr="002D430E" w:rsidRDefault="00F57D9C" w:rsidP="007A63CA">
      <w:pPr>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Analiza și previziunea financiară în accepțiunea Ghidului Solicitantului reprezintă:</w:t>
      </w:r>
    </w:p>
    <w:p w14:paraId="7523580E" w14:textId="77777777" w:rsidR="00F57D9C" w:rsidRPr="002D430E" w:rsidRDefault="00F57D9C" w:rsidP="007A63CA">
      <w:pPr>
        <w:pStyle w:val="ListParagraph"/>
        <w:widowControl w:val="0"/>
        <w:numPr>
          <w:ilvl w:val="0"/>
          <w:numId w:val="36"/>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Capitolul </w:t>
      </w:r>
      <w:r w:rsidR="00CB655A">
        <w:rPr>
          <w:rFonts w:ascii="Trebuchet MS" w:hAnsi="Trebuchet MS"/>
          <w:sz w:val="20"/>
          <w:szCs w:val="20"/>
        </w:rPr>
        <w:t>5</w:t>
      </w:r>
      <w:r w:rsidRPr="002D430E">
        <w:rPr>
          <w:rFonts w:ascii="Trebuchet MS" w:hAnsi="Trebuchet MS"/>
          <w:sz w:val="20"/>
          <w:szCs w:val="20"/>
        </w:rPr>
        <w:t xml:space="preserve"> din Planul de afaceri care ar trebui să furnizeze informații clare, complete și fundamentate cu privire la ipotezele de calcul și proiecțiile financiare;</w:t>
      </w:r>
    </w:p>
    <w:p w14:paraId="67F5FE38" w14:textId="77777777" w:rsidR="00F57D9C" w:rsidRPr="002D430E" w:rsidRDefault="00F57D9C" w:rsidP="007A63CA">
      <w:pPr>
        <w:pStyle w:val="ListParagraph"/>
        <w:widowControl w:val="0"/>
        <w:numPr>
          <w:ilvl w:val="0"/>
          <w:numId w:val="36"/>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Macheta financiară completată conform modelului prevăzut în fișierul Excel ”Anexa 1.5.a_Macheta financiara_Ghid </w:t>
      </w:r>
      <w:r w:rsidR="00490904">
        <w:rPr>
          <w:rFonts w:ascii="Trebuchet MS" w:hAnsi="Trebuchet MS"/>
          <w:sz w:val="20"/>
          <w:szCs w:val="20"/>
        </w:rPr>
        <w:t>112</w:t>
      </w:r>
      <w:r w:rsidRPr="002D430E">
        <w:rPr>
          <w:rFonts w:ascii="Trebuchet MS" w:hAnsi="Trebuchet MS"/>
          <w:sz w:val="20"/>
          <w:szCs w:val="20"/>
        </w:rPr>
        <w:t>”, anexat la Ghidul Solicitantului.</w:t>
      </w:r>
    </w:p>
    <w:p w14:paraId="63268694" w14:textId="77777777" w:rsidR="00F57D9C" w:rsidRPr="002D430E" w:rsidRDefault="00F57D9C" w:rsidP="007A63CA">
      <w:pPr>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Ipotezele de calcul cu privire la proiecțiile financiare, detaliate în acest capitol, trebuie să susțină valorile prevăzute în Macheta financiară. Valorile cu privire la elementele de venituri și cheltuieli, </w:t>
      </w:r>
      <w:r w:rsidRPr="002D430E">
        <w:rPr>
          <w:rFonts w:ascii="Trebuchet MS" w:hAnsi="Trebuchet MS"/>
          <w:sz w:val="20"/>
          <w:szCs w:val="20"/>
        </w:rPr>
        <w:lastRenderedPageBreak/>
        <w:t xml:space="preserve">prevăzute la acest capitol, trebuie corelate cu valorile prevăzute în Macheta financiară. Necorelările dintre Planul de afaceri și Macheta financiara conduc la depunctarea criteriului privind calitatea proiecțiilor financiare. De asemenea, în cazul </w:t>
      </w:r>
      <w:r w:rsidR="005D41C0" w:rsidRPr="005D41C0">
        <w:rPr>
          <w:rFonts w:ascii="Trebuchet MS" w:hAnsi="Trebuchet MS"/>
          <w:sz w:val="20"/>
          <w:szCs w:val="20"/>
        </w:rPr>
        <w:t>identificării</w:t>
      </w:r>
      <w:r w:rsidRPr="002D430E">
        <w:rPr>
          <w:rFonts w:ascii="Trebuchet MS" w:hAnsi="Trebuchet MS"/>
          <w:sz w:val="20"/>
          <w:szCs w:val="20"/>
        </w:rPr>
        <w:t xml:space="preserve"> unor neconcordanțe între Planul de afaceri și Macheta financiara, la evaluarea proiectului, vor prevala valorile din Macheta financiară.</w:t>
      </w:r>
    </w:p>
    <w:p w14:paraId="5805CC9B" w14:textId="77777777" w:rsidR="00F57D9C" w:rsidRPr="002D430E" w:rsidRDefault="00335604"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1741" w:name="_Toc111390669"/>
      <w:r>
        <w:rPr>
          <w:rFonts w:ascii="Trebuchet MS" w:hAnsi="Trebuchet MS"/>
          <w:sz w:val="20"/>
          <w:szCs w:val="20"/>
        </w:rPr>
        <w:t>I</w:t>
      </w:r>
      <w:r w:rsidRPr="00335604">
        <w:rPr>
          <w:rFonts w:ascii="Trebuchet MS" w:hAnsi="Trebuchet MS"/>
          <w:sz w:val="20"/>
          <w:szCs w:val="20"/>
        </w:rPr>
        <w:t>poteze de calcul</w:t>
      </w:r>
      <w:bookmarkEnd w:id="1741"/>
    </w:p>
    <w:p w14:paraId="71874546" w14:textId="77777777" w:rsidR="00F57D9C" w:rsidRPr="002D430E" w:rsidRDefault="00F57D9C" w:rsidP="007A63CA">
      <w:pPr>
        <w:pStyle w:val="ListParagraph"/>
        <w:widowControl w:val="0"/>
        <w:numPr>
          <w:ilvl w:val="0"/>
          <w:numId w:val="37"/>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Orizontul de analiză</w:t>
      </w:r>
    </w:p>
    <w:p w14:paraId="6D798F01" w14:textId="77777777" w:rsidR="00F57D9C" w:rsidRPr="002D430E" w:rsidRDefault="00F57D9C" w:rsidP="007A63CA">
      <w:pPr>
        <w:widowControl w:val="0"/>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Pentru calculul rentabilității financiare a investiției</w:t>
      </w:r>
      <w:r w:rsidR="00CD7E95">
        <w:rPr>
          <w:rFonts w:ascii="Trebuchet MS" w:hAnsi="Trebuchet MS"/>
          <w:sz w:val="20"/>
          <w:szCs w:val="20"/>
        </w:rPr>
        <w:t xml:space="preserve"> și pentru analiza sustenabilității financiare a întreprinderii nou înființate</w:t>
      </w:r>
      <w:r w:rsidRPr="002D430E">
        <w:rPr>
          <w:rFonts w:ascii="Trebuchet MS" w:hAnsi="Trebuchet MS"/>
          <w:sz w:val="20"/>
          <w:szCs w:val="20"/>
        </w:rPr>
        <w:t>, se v</w:t>
      </w:r>
      <w:r w:rsidR="002B7554">
        <w:rPr>
          <w:rFonts w:ascii="Trebuchet MS" w:hAnsi="Trebuchet MS"/>
          <w:sz w:val="20"/>
          <w:szCs w:val="20"/>
        </w:rPr>
        <w:t>or</w:t>
      </w:r>
      <w:r w:rsidRPr="002D430E">
        <w:rPr>
          <w:rFonts w:ascii="Trebuchet MS" w:hAnsi="Trebuchet MS"/>
          <w:sz w:val="20"/>
          <w:szCs w:val="20"/>
        </w:rPr>
        <w:t xml:space="preserve"> avea în vedere recomandările pentru elaborarea analizei cost beneficiu, pentru perioada 2021-2027, </w:t>
      </w:r>
      <w:r w:rsidR="002B7554">
        <w:rPr>
          <w:rFonts w:ascii="Trebuchet MS" w:hAnsi="Trebuchet MS"/>
          <w:sz w:val="20"/>
          <w:szCs w:val="20"/>
        </w:rPr>
        <w:t xml:space="preserve">care </w:t>
      </w:r>
      <w:r w:rsidRPr="002D430E">
        <w:rPr>
          <w:rFonts w:ascii="Trebuchet MS" w:hAnsi="Trebuchet MS"/>
          <w:sz w:val="20"/>
          <w:szCs w:val="20"/>
        </w:rPr>
        <w:t xml:space="preserve">propun utilizarea ca perioadă de referință durata de viață economică a proiectului, care poate fi stabilită pe baza perioadei de amortizare a activelor pentru care se solicită finanțare. Prin urmare, în vederea calculării indicatorilor financiari ai </w:t>
      </w:r>
      <w:r w:rsidR="0030423B" w:rsidRPr="0030423B">
        <w:rPr>
          <w:rFonts w:ascii="Trebuchet MS" w:hAnsi="Trebuchet MS"/>
          <w:sz w:val="20"/>
          <w:szCs w:val="20"/>
        </w:rPr>
        <w:t>investiției</w:t>
      </w:r>
      <w:r w:rsidRPr="002D430E">
        <w:rPr>
          <w:rFonts w:ascii="Trebuchet MS" w:hAnsi="Trebuchet MS"/>
          <w:sz w:val="20"/>
          <w:szCs w:val="20"/>
        </w:rPr>
        <w:t>, se va utiliza o perioadă de referință egală cu durata medie de amortizare a activelor care fac obiectul proiectului de investiție</w:t>
      </w:r>
      <w:r w:rsidR="006E258C">
        <w:rPr>
          <w:rFonts w:ascii="Trebuchet MS" w:hAnsi="Trebuchet MS"/>
          <w:sz w:val="20"/>
          <w:szCs w:val="20"/>
        </w:rPr>
        <w:t>.</w:t>
      </w:r>
    </w:p>
    <w:p w14:paraId="6B700DE0" w14:textId="77777777" w:rsidR="00F57D9C" w:rsidRPr="002D430E" w:rsidRDefault="00F57D9C" w:rsidP="007A63CA">
      <w:pPr>
        <w:pStyle w:val="ListParagraph"/>
        <w:widowControl w:val="0"/>
        <w:numPr>
          <w:ilvl w:val="0"/>
          <w:numId w:val="37"/>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Valoarea reziduală</w:t>
      </w:r>
    </w:p>
    <w:p w14:paraId="44D13599" w14:textId="77777777" w:rsidR="00F57D9C" w:rsidRPr="002D430E" w:rsidRDefault="00F57D9C" w:rsidP="007A63CA">
      <w:pPr>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Având în vedere cerința de a utiliza un orizont de analiză egal cu durata medie de viață economică a activelor care fac obiectul proiectului de investiție, la calculul rentabilității financiare a investiției se va avea în vedere o valoare reziduală nulă.</w:t>
      </w:r>
    </w:p>
    <w:p w14:paraId="290205BA" w14:textId="77777777" w:rsidR="00F57D9C" w:rsidRPr="002D430E" w:rsidRDefault="00F57D9C" w:rsidP="007A63CA">
      <w:pPr>
        <w:pStyle w:val="ListParagraph"/>
        <w:widowControl w:val="0"/>
        <w:numPr>
          <w:ilvl w:val="0"/>
          <w:numId w:val="37"/>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Rata de actualizare financiară</w:t>
      </w:r>
    </w:p>
    <w:p w14:paraId="4DA26D90" w14:textId="77777777" w:rsidR="00F57D9C" w:rsidRPr="002D430E" w:rsidRDefault="00F57D9C" w:rsidP="007A63CA">
      <w:pPr>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Recomandările pentru elaborarea analizei cost beneficiu, pentru perioada 2021-2027, precizează ca statele membre își pot calcula în mod individual o rată de actualizare financiară. În lipsa unei rate de actualizare financiară calculată la nivel național, se va utiliza o rată de actualizare financiară de 5,4%, aferenta ratei de baza calculată în luna iunie 2022, în conformitate cu Comunicarea Comisiei privind revizuirea metodei de stabilire a ratelor de referință și de scont (2008/C 14/02), la care s-a</w:t>
      </w:r>
      <w:r w:rsidR="00E13B42">
        <w:rPr>
          <w:rFonts w:ascii="Trebuchet MS" w:hAnsi="Trebuchet MS"/>
          <w:sz w:val="20"/>
          <w:szCs w:val="20"/>
        </w:rPr>
        <w:t>u</w:t>
      </w:r>
      <w:r w:rsidRPr="002D430E">
        <w:rPr>
          <w:rFonts w:ascii="Trebuchet MS" w:hAnsi="Trebuchet MS"/>
          <w:sz w:val="20"/>
          <w:szCs w:val="20"/>
        </w:rPr>
        <w:t xml:space="preserve"> </w:t>
      </w:r>
      <w:r w:rsidR="00E13B42" w:rsidRPr="00E13B42">
        <w:rPr>
          <w:rFonts w:ascii="Trebuchet MS" w:hAnsi="Trebuchet MS"/>
          <w:sz w:val="20"/>
          <w:szCs w:val="20"/>
        </w:rPr>
        <w:t>adăugat</w:t>
      </w:r>
      <w:r w:rsidRPr="002D430E">
        <w:rPr>
          <w:rFonts w:ascii="Trebuchet MS" w:hAnsi="Trebuchet MS"/>
          <w:sz w:val="20"/>
          <w:szCs w:val="20"/>
        </w:rPr>
        <w:t xml:space="preserve"> 100 de puncte de baza (basis points).</w:t>
      </w:r>
    </w:p>
    <w:p w14:paraId="6B52019B" w14:textId="77777777" w:rsidR="00F57D9C" w:rsidRPr="002D430E" w:rsidRDefault="00F57D9C" w:rsidP="007A63CA">
      <w:pPr>
        <w:pStyle w:val="ListParagraph"/>
        <w:widowControl w:val="0"/>
        <w:numPr>
          <w:ilvl w:val="0"/>
          <w:numId w:val="37"/>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Prețuri</w:t>
      </w:r>
    </w:p>
    <w:p w14:paraId="44147E69" w14:textId="77777777" w:rsidR="00F57D9C" w:rsidRPr="002D430E" w:rsidRDefault="00F57D9C" w:rsidP="007A63CA">
      <w:pPr>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Proiecțiile financiare se vor realiza în lei, în prețuri exprimate în termeni reali (fără influența inflației).</w:t>
      </w:r>
    </w:p>
    <w:p w14:paraId="61425996" w14:textId="77777777" w:rsidR="00F57D9C" w:rsidRDefault="00F57D9C" w:rsidP="007A63CA">
      <w:pPr>
        <w:pStyle w:val="ListParagraph"/>
        <w:widowControl w:val="0"/>
        <w:numPr>
          <w:ilvl w:val="0"/>
          <w:numId w:val="37"/>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Ipoteze privind evoluția veniturilor operaționale</w:t>
      </w:r>
    </w:p>
    <w:p w14:paraId="4973A85B" w14:textId="77777777" w:rsidR="001A38D2" w:rsidRPr="002D430E" w:rsidRDefault="001A38D2" w:rsidP="007A63CA">
      <w:pPr>
        <w:pStyle w:val="ListParagraph"/>
        <w:widowControl w:val="0"/>
        <w:autoSpaceDE w:val="0"/>
        <w:autoSpaceDN w:val="0"/>
        <w:adjustRightInd w:val="0"/>
        <w:spacing w:beforeLines="80" w:before="192" w:afterLines="80" w:after="192" w:line="240" w:lineRule="auto"/>
        <w:jc w:val="both"/>
        <w:rPr>
          <w:rFonts w:ascii="Trebuchet MS" w:hAnsi="Trebuchet MS"/>
          <w:sz w:val="20"/>
          <w:szCs w:val="20"/>
        </w:rPr>
      </w:pPr>
    </w:p>
    <w:p w14:paraId="750E953B"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Pentru calculul rentabilității financiare a investiției vor fi luate în calcul doar veniturile operaționale cu caracter monetar (de exemplu, veniturile din </w:t>
      </w:r>
      <w:r w:rsidR="000F5680" w:rsidRPr="000F5680">
        <w:rPr>
          <w:rFonts w:ascii="Trebuchet MS" w:hAnsi="Trebuchet MS"/>
          <w:sz w:val="20"/>
          <w:szCs w:val="20"/>
        </w:rPr>
        <w:t>subvenții</w:t>
      </w:r>
      <w:r w:rsidRPr="002D430E">
        <w:rPr>
          <w:rFonts w:ascii="Trebuchet MS" w:hAnsi="Trebuchet MS"/>
          <w:sz w:val="20"/>
          <w:szCs w:val="20"/>
        </w:rPr>
        <w:t xml:space="preserve"> pentru investitii nu vor fi incluse in aceasta categorie) care sunt generate de implementarea investiției. Astfel, în cazul unei activități noi, vor fi avute în vedere doar veniturile generate de operarea acestei </w:t>
      </w:r>
      <w:r w:rsidRPr="002D430E">
        <w:rPr>
          <w:rFonts w:ascii="Trebuchet MS" w:hAnsi="Trebuchet MS"/>
          <w:sz w:val="20"/>
          <w:szCs w:val="20"/>
        </w:rPr>
        <w:lastRenderedPageBreak/>
        <w:t xml:space="preserve">activități, în timp ce pentru investițiile realizate </w:t>
      </w:r>
      <w:r w:rsidR="000E3BD1">
        <w:rPr>
          <w:rFonts w:ascii="Trebuchet MS" w:hAnsi="Trebuchet MS"/>
          <w:sz w:val="20"/>
          <w:szCs w:val="20"/>
        </w:rPr>
        <w:t>care au legătură cu</w:t>
      </w:r>
      <w:r w:rsidRPr="002D430E">
        <w:rPr>
          <w:rFonts w:ascii="Trebuchet MS" w:hAnsi="Trebuchet MS"/>
          <w:sz w:val="20"/>
          <w:szCs w:val="20"/>
        </w:rPr>
        <w:t xml:space="preserve"> activit</w:t>
      </w:r>
      <w:r w:rsidR="000E3BD1">
        <w:rPr>
          <w:rFonts w:ascii="Trebuchet MS" w:hAnsi="Trebuchet MS"/>
          <w:sz w:val="20"/>
          <w:szCs w:val="20"/>
        </w:rPr>
        <w:t>atea</w:t>
      </w:r>
      <w:r w:rsidRPr="002D430E">
        <w:rPr>
          <w:rFonts w:ascii="Trebuchet MS" w:hAnsi="Trebuchet MS"/>
          <w:sz w:val="20"/>
          <w:szCs w:val="20"/>
        </w:rPr>
        <w:t xml:space="preserve"> </w:t>
      </w:r>
      <w:r w:rsidR="000F5680" w:rsidRPr="000F5680">
        <w:rPr>
          <w:rFonts w:ascii="Trebuchet MS" w:hAnsi="Trebuchet MS"/>
          <w:sz w:val="20"/>
          <w:szCs w:val="20"/>
        </w:rPr>
        <w:t>desfășurat</w:t>
      </w:r>
      <w:r w:rsidR="000E3BD1">
        <w:rPr>
          <w:rFonts w:ascii="Trebuchet MS" w:hAnsi="Trebuchet MS"/>
          <w:sz w:val="20"/>
          <w:szCs w:val="20"/>
        </w:rPr>
        <w:t>ă</w:t>
      </w:r>
      <w:r w:rsidRPr="002D430E">
        <w:rPr>
          <w:rFonts w:ascii="Trebuchet MS" w:hAnsi="Trebuchet MS"/>
          <w:sz w:val="20"/>
          <w:szCs w:val="20"/>
        </w:rPr>
        <w:t xml:space="preserve"> la data depunerii cererii de finan</w:t>
      </w:r>
      <w:r w:rsidR="000E3BD1">
        <w:rPr>
          <w:rFonts w:ascii="Trebuchet MS" w:hAnsi="Trebuchet MS"/>
          <w:sz w:val="20"/>
          <w:szCs w:val="20"/>
        </w:rPr>
        <w:t>ț</w:t>
      </w:r>
      <w:r w:rsidRPr="002D430E">
        <w:rPr>
          <w:rFonts w:ascii="Trebuchet MS" w:hAnsi="Trebuchet MS"/>
          <w:sz w:val="20"/>
          <w:szCs w:val="20"/>
        </w:rPr>
        <w:t>are se va lua în calcul doar efectul incremental (surplusul) generat de implementarea proiectului;</w:t>
      </w:r>
    </w:p>
    <w:p w14:paraId="4B7FE108" w14:textId="77777777" w:rsidR="00F57D9C" w:rsidRPr="002D430E" w:rsidRDefault="00F57D9C" w:rsidP="007A63CA">
      <w:pPr>
        <w:pStyle w:val="ListParagraph"/>
        <w:spacing w:beforeLines="80" w:before="192" w:afterLines="80" w:after="192" w:line="240" w:lineRule="auto"/>
        <w:rPr>
          <w:rFonts w:ascii="Trebuchet MS" w:hAnsi="Trebuchet MS"/>
          <w:sz w:val="20"/>
          <w:szCs w:val="20"/>
        </w:rPr>
      </w:pPr>
    </w:p>
    <w:p w14:paraId="03E8DFA1"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Veniturile se vor cuantifica pe baza cantităților de produse/servicii comercializate și a prețurilor unitare aferente, considerându-se încasarea integrală în decurs de 30 de zile de la înregistrarea lor, astfel că se poate asuma că veniturile sunt egale cu încasările;</w:t>
      </w:r>
    </w:p>
    <w:p w14:paraId="17D7D04C" w14:textId="77777777" w:rsidR="00F57D9C" w:rsidRPr="002D430E" w:rsidRDefault="00F57D9C" w:rsidP="007A63CA">
      <w:pPr>
        <w:pStyle w:val="ListParagraph"/>
        <w:spacing w:beforeLines="80" w:before="192" w:afterLines="80" w:after="192" w:line="240" w:lineRule="auto"/>
        <w:rPr>
          <w:rFonts w:ascii="Trebuchet MS" w:hAnsi="Trebuchet MS"/>
          <w:sz w:val="20"/>
          <w:szCs w:val="20"/>
        </w:rPr>
      </w:pPr>
    </w:p>
    <w:p w14:paraId="4D5EBEE9"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w:t>
      </w:r>
      <w:r w:rsidR="009A4C5C">
        <w:rPr>
          <w:rFonts w:ascii="Trebuchet MS" w:hAnsi="Trebuchet MS"/>
          <w:sz w:val="20"/>
          <w:szCs w:val="20"/>
        </w:rPr>
        <w:t>oferite</w:t>
      </w:r>
      <w:r w:rsidRPr="002D430E">
        <w:rPr>
          <w:rFonts w:ascii="Trebuchet MS" w:hAnsi="Trebuchet MS"/>
          <w:sz w:val="20"/>
          <w:szCs w:val="20"/>
        </w:rPr>
        <w:t>, prețurile unitare fundamentate pe baza strategiei de preț prezentata în capitolul ”Strategia de marketing”);</w:t>
      </w:r>
    </w:p>
    <w:p w14:paraId="46CEDF8A" w14:textId="77777777" w:rsidR="00F57D9C" w:rsidRPr="002D430E" w:rsidRDefault="00F57D9C" w:rsidP="007A63CA">
      <w:pPr>
        <w:pStyle w:val="ListParagraph"/>
        <w:spacing w:beforeLines="80" w:before="192" w:afterLines="80" w:after="192" w:line="240" w:lineRule="auto"/>
        <w:rPr>
          <w:rFonts w:ascii="Trebuchet MS" w:hAnsi="Trebuchet MS"/>
          <w:sz w:val="20"/>
          <w:szCs w:val="20"/>
        </w:rPr>
      </w:pPr>
    </w:p>
    <w:p w14:paraId="09628462"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ind w:left="714" w:hanging="357"/>
        <w:contextualSpacing w:val="0"/>
        <w:jc w:val="both"/>
        <w:rPr>
          <w:rFonts w:ascii="Trebuchet MS" w:hAnsi="Trebuchet MS"/>
          <w:sz w:val="20"/>
          <w:szCs w:val="20"/>
        </w:rPr>
      </w:pPr>
      <w:r w:rsidRPr="002D430E">
        <w:rPr>
          <w:rFonts w:ascii="Trebuchet MS" w:hAnsi="Trebuchet MS"/>
          <w:sz w:val="20"/>
          <w:szCs w:val="20"/>
        </w:rPr>
        <w:t xml:space="preserve">Pentru calculul sustenabilității financiare a </w:t>
      </w:r>
      <w:r w:rsidR="009A4C5C" w:rsidRPr="001025F3">
        <w:rPr>
          <w:rFonts w:ascii="Trebuchet MS" w:hAnsi="Trebuchet MS"/>
          <w:bCs/>
          <w:sz w:val="20"/>
          <w:szCs w:val="20"/>
        </w:rPr>
        <w:t>întreprinderii nou înființate inovatoare</w:t>
      </w:r>
      <w:r w:rsidRPr="002D430E">
        <w:rPr>
          <w:rFonts w:ascii="Trebuchet MS" w:hAnsi="Trebuchet MS"/>
          <w:sz w:val="20"/>
          <w:szCs w:val="20"/>
        </w:rPr>
        <w:t xml:space="preserve">, se vor avea în vedere și veniturile operaționale înregistrate la momentul depunerii cererii de finanțare, dacă se estimează că aceste venituri vor fi obținute și după implementarea proiectului. În vederea simplificării și evitării riscului de denaturare a </w:t>
      </w:r>
      <w:r w:rsidR="009A4C5C" w:rsidRPr="001025F3">
        <w:rPr>
          <w:rFonts w:ascii="Trebuchet MS" w:hAnsi="Trebuchet MS"/>
          <w:sz w:val="20"/>
          <w:szCs w:val="20"/>
        </w:rPr>
        <w:t>impactului proiectului asupra situației financiare a întreprinderii nou înființate</w:t>
      </w:r>
      <w:r w:rsidRPr="002D430E">
        <w:rPr>
          <w:rFonts w:ascii="Trebuchet MS" w:hAnsi="Trebuchet MS"/>
          <w:sz w:val="20"/>
          <w:szCs w:val="20"/>
        </w:rPr>
        <w:t xml:space="preserve">, se recomandă ca proiecțiile privind veniturile înregistrate la data depunerii cererii de </w:t>
      </w:r>
      <w:r w:rsidR="005A083C" w:rsidRPr="001025F3">
        <w:rPr>
          <w:rFonts w:ascii="Trebuchet MS" w:hAnsi="Trebuchet MS"/>
          <w:sz w:val="20"/>
          <w:szCs w:val="20"/>
        </w:rPr>
        <w:t>finanțare</w:t>
      </w:r>
      <w:r w:rsidRPr="002D430E">
        <w:rPr>
          <w:rFonts w:ascii="Trebuchet MS" w:hAnsi="Trebuchet MS"/>
          <w:sz w:val="20"/>
          <w:szCs w:val="20"/>
        </w:rPr>
        <w:t xml:space="preserve"> </w:t>
      </w:r>
      <w:r w:rsidR="005A083C" w:rsidRPr="001025F3">
        <w:rPr>
          <w:rFonts w:ascii="Trebuchet MS" w:hAnsi="Trebuchet MS"/>
          <w:sz w:val="20"/>
          <w:szCs w:val="20"/>
        </w:rPr>
        <w:t xml:space="preserve">și asupra cărora proiectul nu produce niciun impact relevant, </w:t>
      </w:r>
      <w:r w:rsidRPr="002D430E">
        <w:rPr>
          <w:rFonts w:ascii="Trebuchet MS" w:hAnsi="Trebuchet MS"/>
          <w:sz w:val="20"/>
          <w:szCs w:val="20"/>
        </w:rPr>
        <w:t xml:space="preserve">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237D4F83" w14:textId="77777777" w:rsidR="00F57D9C" w:rsidRPr="002D430E" w:rsidRDefault="00F57D9C" w:rsidP="007A63CA">
      <w:pPr>
        <w:pStyle w:val="ListParagraph"/>
        <w:widowControl w:val="0"/>
        <w:numPr>
          <w:ilvl w:val="0"/>
          <w:numId w:val="37"/>
        </w:numPr>
        <w:autoSpaceDE w:val="0"/>
        <w:autoSpaceDN w:val="0"/>
        <w:adjustRightInd w:val="0"/>
        <w:spacing w:beforeLines="80" w:before="192" w:afterLines="80" w:after="192" w:line="240" w:lineRule="auto"/>
        <w:ind w:left="714" w:hanging="357"/>
        <w:jc w:val="both"/>
        <w:rPr>
          <w:rFonts w:ascii="Trebuchet MS" w:hAnsi="Trebuchet MS"/>
          <w:sz w:val="20"/>
          <w:szCs w:val="20"/>
        </w:rPr>
      </w:pPr>
      <w:r w:rsidRPr="002D430E">
        <w:rPr>
          <w:rFonts w:ascii="Trebuchet MS" w:hAnsi="Trebuchet MS"/>
          <w:sz w:val="20"/>
          <w:szCs w:val="20"/>
        </w:rPr>
        <w:t>Ipoteze privind evoluția costurilor operaționale</w:t>
      </w:r>
    </w:p>
    <w:p w14:paraId="19601901" w14:textId="77777777" w:rsidR="00F57D9C" w:rsidRPr="002D430E" w:rsidRDefault="00F57D9C" w:rsidP="007A63CA">
      <w:pPr>
        <w:pStyle w:val="ListParagraph"/>
        <w:spacing w:beforeLines="80" w:before="192" w:afterLines="80" w:after="192" w:line="240" w:lineRule="auto"/>
        <w:rPr>
          <w:rFonts w:ascii="Trebuchet MS" w:hAnsi="Trebuchet MS"/>
          <w:sz w:val="20"/>
          <w:szCs w:val="20"/>
        </w:rPr>
      </w:pPr>
    </w:p>
    <w:p w14:paraId="16ABE89F"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Pentru calculul rentabilității financiare a investiției vor fi luate în calcul doar costurile operaționale cu caracter monetar (de exemplu, cheltuieli cu amortizarea nu vor fi incluse in aceasta categorie) care sunt generate de implementarea investiției. Astfel, în cazul unei activități noi, vor fi avute în vedere doar cheltuielile generate de operarea acestei activități, în timp ce pentru investițiile realizate în activitatea curentă se va lua în calcul doar efectul incremental (surplusul) generat de implementarea proiectului. De asemenea, în proiecțiile financiare avute în vedere la calculul indicatorilor de </w:t>
      </w:r>
      <w:r w:rsidR="005A083C" w:rsidRPr="005A083C">
        <w:rPr>
          <w:rFonts w:ascii="Trebuchet MS" w:hAnsi="Trebuchet MS"/>
          <w:sz w:val="20"/>
          <w:szCs w:val="20"/>
        </w:rPr>
        <w:t>rentabilitate</w:t>
      </w:r>
      <w:r w:rsidRPr="002D430E">
        <w:rPr>
          <w:rFonts w:ascii="Trebuchet MS" w:hAnsi="Trebuchet MS"/>
          <w:sz w:val="20"/>
          <w:szCs w:val="20"/>
        </w:rPr>
        <w:t xml:space="preserve"> a</w:t>
      </w:r>
      <w:r w:rsidR="005A083C">
        <w:rPr>
          <w:rFonts w:ascii="Trebuchet MS" w:hAnsi="Trebuchet MS"/>
          <w:sz w:val="20"/>
          <w:szCs w:val="20"/>
        </w:rPr>
        <w:t>i</w:t>
      </w:r>
      <w:r w:rsidRPr="002D430E">
        <w:rPr>
          <w:rFonts w:ascii="Trebuchet MS" w:hAnsi="Trebuchet MS"/>
          <w:sz w:val="20"/>
          <w:szCs w:val="20"/>
        </w:rPr>
        <w:t xml:space="preserve"> investiției nu se vor include cheltuielile financiare, asociate rambursării unor credite bancare sau cheltuielile cu impozite și taxe;</w:t>
      </w:r>
    </w:p>
    <w:p w14:paraId="5C07EA83"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Costurile operaționale includ toate costurile generate de operarea și întreținerea investiției care </w:t>
      </w:r>
      <w:r w:rsidRPr="002D430E">
        <w:rPr>
          <w:rFonts w:ascii="Trebuchet MS" w:hAnsi="Trebuchet MS"/>
          <w:sz w:val="20"/>
          <w:szCs w:val="20"/>
        </w:rPr>
        <w:lastRenderedPageBreak/>
        <w:t>face obiectul proiectului, inclusiv dar nu limitat la: costuri materiale, costuri cu utilitățile, costurile de personal, costuri de întreținere și reparații, alte servicii prestate de terți direct legate de desfășurarea activității;</w:t>
      </w:r>
    </w:p>
    <w:p w14:paraId="36BC79C2"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ind w:left="714" w:hanging="357"/>
        <w:contextualSpacing w:val="0"/>
        <w:jc w:val="both"/>
        <w:rPr>
          <w:rFonts w:ascii="Trebuchet MS" w:hAnsi="Trebuchet MS"/>
          <w:sz w:val="20"/>
          <w:szCs w:val="20"/>
        </w:rPr>
      </w:pPr>
      <w:r w:rsidRPr="002D430E">
        <w:rPr>
          <w:rFonts w:ascii="Trebuchet MS" w:hAnsi="Trebuchet MS"/>
          <w:sz w:val="20"/>
          <w:szCs w:val="20"/>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7797DCF7" w14:textId="77777777" w:rsidR="00F57D9C" w:rsidRPr="002D430E" w:rsidRDefault="00F57D9C" w:rsidP="007A63CA">
      <w:pPr>
        <w:pStyle w:val="ListParagraph"/>
        <w:widowControl w:val="0"/>
        <w:numPr>
          <w:ilvl w:val="0"/>
          <w:numId w:val="37"/>
        </w:numPr>
        <w:autoSpaceDE w:val="0"/>
        <w:autoSpaceDN w:val="0"/>
        <w:adjustRightInd w:val="0"/>
        <w:spacing w:beforeLines="80" w:before="192" w:afterLines="80" w:after="192" w:line="240" w:lineRule="auto"/>
        <w:ind w:left="714" w:hanging="357"/>
        <w:contextualSpacing w:val="0"/>
        <w:jc w:val="both"/>
        <w:rPr>
          <w:rFonts w:ascii="Trebuchet MS" w:hAnsi="Trebuchet MS"/>
          <w:sz w:val="20"/>
          <w:szCs w:val="20"/>
        </w:rPr>
      </w:pPr>
      <w:r w:rsidRPr="002D430E">
        <w:rPr>
          <w:rFonts w:ascii="Trebuchet MS" w:hAnsi="Trebuchet MS"/>
          <w:sz w:val="20"/>
          <w:szCs w:val="20"/>
        </w:rPr>
        <w:t>Ipoteze privind evoluția costurilor cu înlocuirea activelor cu durată scurtă de viață</w:t>
      </w:r>
    </w:p>
    <w:p w14:paraId="1804F99A"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Costurile de înlocuire includ costurile cu înlocuirile de echipamente cu durată de utilizare mai mică decât orizontul de analiză avut în vedere la calculul rentabilității financiare a investiției;</w:t>
      </w:r>
    </w:p>
    <w:p w14:paraId="11E844D1"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ind w:left="714" w:hanging="357"/>
        <w:contextualSpacing w:val="0"/>
        <w:jc w:val="both"/>
        <w:rPr>
          <w:rFonts w:ascii="Trebuchet MS" w:hAnsi="Trebuchet MS"/>
          <w:sz w:val="20"/>
          <w:szCs w:val="20"/>
        </w:rPr>
      </w:pPr>
      <w:r w:rsidRPr="002D430E">
        <w:rPr>
          <w:rFonts w:ascii="Trebuchet MS" w:hAnsi="Trebuchet MS"/>
          <w:sz w:val="20"/>
          <w:szCs w:val="20"/>
        </w:rPr>
        <w:t>Frecventa de înlocuire a activelor cu durată scurtă de viață trebuie să fie corelată cu durata de utilizare prevăzută în Catalogul privind clasificarea și duratele normale de funcționare a mijloacelor fixe aprobat prin HG nr. 2139/2004.</w:t>
      </w:r>
    </w:p>
    <w:p w14:paraId="16A4BE6D" w14:textId="77777777" w:rsidR="00F57D9C" w:rsidRPr="002D430E" w:rsidRDefault="00F57D9C" w:rsidP="007A63CA">
      <w:pPr>
        <w:pStyle w:val="ListParagraph"/>
        <w:widowControl w:val="0"/>
        <w:numPr>
          <w:ilvl w:val="0"/>
          <w:numId w:val="37"/>
        </w:numPr>
        <w:autoSpaceDE w:val="0"/>
        <w:autoSpaceDN w:val="0"/>
        <w:adjustRightInd w:val="0"/>
        <w:spacing w:beforeLines="80" w:before="192" w:afterLines="80" w:after="192" w:line="240" w:lineRule="auto"/>
        <w:ind w:left="714" w:hanging="357"/>
        <w:contextualSpacing w:val="0"/>
        <w:jc w:val="both"/>
        <w:rPr>
          <w:rFonts w:ascii="Trebuchet MS" w:hAnsi="Trebuchet MS"/>
          <w:sz w:val="20"/>
          <w:szCs w:val="20"/>
        </w:rPr>
      </w:pPr>
      <w:r w:rsidRPr="002D430E">
        <w:rPr>
          <w:rFonts w:ascii="Trebuchet MS" w:hAnsi="Trebuchet MS"/>
          <w:sz w:val="20"/>
          <w:szCs w:val="20"/>
        </w:rPr>
        <w:t>Ipoteze privind costurile de investiție</w:t>
      </w:r>
    </w:p>
    <w:p w14:paraId="492A0D6D"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Pentru calculul rentabilității financiare a investiției, costurile de investiție vor fi defalcate pentru fiecare an de implementare a investiției și vor reprezenta cheltuielile totale, indiferent de natura eligibilă sau nu a cheltuielilor. TVA-ul aferent investiției va fi inclus în costurile de investiție doar dacă solicitantul nu este persoană impozabilă din punct de vedere al TVA;</w:t>
      </w:r>
    </w:p>
    <w:p w14:paraId="6D51E06B"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În proiecția </w:t>
      </w:r>
      <w:r w:rsidR="00DE3936">
        <w:rPr>
          <w:rFonts w:ascii="Trebuchet MS" w:hAnsi="Trebuchet MS"/>
          <w:sz w:val="20"/>
          <w:szCs w:val="20"/>
        </w:rPr>
        <w:t>cheltuielilor întreprinderii nou înființate inovatoare</w:t>
      </w:r>
      <w:r w:rsidRPr="002D430E">
        <w:rPr>
          <w:rFonts w:ascii="Trebuchet MS" w:hAnsi="Trebuchet MS"/>
          <w:sz w:val="20"/>
          <w:szCs w:val="20"/>
        </w:rPr>
        <w:t xml:space="preserve">, cheltuielile cu serviciile din bugetul proiectului vor fi incluse în categoria ”Cheltuielile cu serviciile prestate de </w:t>
      </w:r>
      <w:r w:rsidR="00DE3936" w:rsidRPr="00DE3936">
        <w:rPr>
          <w:rFonts w:ascii="Trebuchet MS" w:hAnsi="Trebuchet MS"/>
          <w:sz w:val="20"/>
          <w:szCs w:val="20"/>
        </w:rPr>
        <w:t>terți</w:t>
      </w:r>
      <w:r w:rsidRPr="002D430E">
        <w:rPr>
          <w:rFonts w:ascii="Trebuchet MS" w:hAnsi="Trebuchet MS"/>
          <w:sz w:val="20"/>
          <w:szCs w:val="20"/>
        </w:rPr>
        <w:t xml:space="preserve"> generate de implementarea proiectului”, în timp ce pentru investiția în activele corporale (inclusiv lucrările de construcție) și activele necorporale, vor fi prevăzute costuri cu amortizarea;</w:t>
      </w:r>
    </w:p>
    <w:p w14:paraId="791B5032"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Pentru calculul sustenabilității financiare a </w:t>
      </w:r>
      <w:r w:rsidR="00DE3936">
        <w:rPr>
          <w:rFonts w:ascii="Trebuchet MS" w:hAnsi="Trebuchet MS"/>
          <w:sz w:val="20"/>
          <w:szCs w:val="20"/>
        </w:rPr>
        <w:t>întreprinderii nou înființate inovatoare</w:t>
      </w:r>
      <w:r w:rsidRPr="002D430E">
        <w:rPr>
          <w:rFonts w:ascii="Trebuchet MS" w:hAnsi="Trebuchet MS"/>
          <w:sz w:val="20"/>
          <w:szCs w:val="20"/>
        </w:rPr>
        <w:t>, se va avea în vedere includerea în categoria ”Cheltuieli cu serviciile prestate de terți” din Fluxul de numerar operațional a cheltuielilor cu serviciile din bugetul proiectului, în timp ce plățile pentru investiția în activele corporale (inclusiv lucrările de construcție) și activele necorporale vor fi prevăzute distinct în Fluxul de numerar investițional.</w:t>
      </w:r>
    </w:p>
    <w:p w14:paraId="27E07A96" w14:textId="77777777" w:rsidR="00F57D9C" w:rsidRPr="002D430E" w:rsidRDefault="00F57D9C" w:rsidP="007A63CA">
      <w:pPr>
        <w:spacing w:beforeLines="80" w:before="192" w:afterLines="80" w:after="192" w:line="240" w:lineRule="auto"/>
        <w:rPr>
          <w:rFonts w:ascii="Trebuchet MS" w:hAnsi="Trebuchet MS"/>
          <w:sz w:val="20"/>
          <w:szCs w:val="20"/>
        </w:rPr>
      </w:pPr>
    </w:p>
    <w:p w14:paraId="69CBA009" w14:textId="77777777" w:rsidR="00F57D9C" w:rsidRPr="002D430E" w:rsidRDefault="00335604"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sz w:val="20"/>
          <w:szCs w:val="20"/>
        </w:rPr>
      </w:pPr>
      <w:bookmarkStart w:id="1742" w:name="_Toc111390670"/>
      <w:r>
        <w:rPr>
          <w:rFonts w:ascii="Trebuchet MS" w:hAnsi="Trebuchet MS"/>
          <w:sz w:val="20"/>
          <w:szCs w:val="20"/>
        </w:rPr>
        <w:t>I</w:t>
      </w:r>
      <w:r w:rsidRPr="00335604">
        <w:rPr>
          <w:rFonts w:ascii="Trebuchet MS" w:hAnsi="Trebuchet MS"/>
          <w:sz w:val="20"/>
          <w:szCs w:val="20"/>
        </w:rPr>
        <w:t>nstrucțiuni de completare a machetei financiare</w:t>
      </w:r>
      <w:bookmarkEnd w:id="1742"/>
    </w:p>
    <w:p w14:paraId="43C7676A" w14:textId="77777777" w:rsidR="00F57D9C" w:rsidRPr="002D430E" w:rsidRDefault="00F57D9C" w:rsidP="007A63CA">
      <w:pPr>
        <w:spacing w:beforeLines="80" w:before="192" w:afterLines="80" w:after="192" w:line="240" w:lineRule="auto"/>
        <w:rPr>
          <w:rFonts w:ascii="Trebuchet MS" w:hAnsi="Trebuchet MS"/>
          <w:sz w:val="20"/>
          <w:szCs w:val="20"/>
        </w:rPr>
      </w:pPr>
      <w:r w:rsidRPr="002D430E">
        <w:rPr>
          <w:rFonts w:ascii="Trebuchet MS" w:hAnsi="Trebuchet MS"/>
          <w:sz w:val="20"/>
          <w:szCs w:val="20"/>
        </w:rPr>
        <w:t>Macheta financiară include 6 foi de calcul:</w:t>
      </w:r>
    </w:p>
    <w:p w14:paraId="53D727CC"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Foaia de calcul ”0-Instrucțiuni”;</w:t>
      </w:r>
    </w:p>
    <w:p w14:paraId="001E923B"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Foaia de calcul "1-Inputuri" în care Solicitantul va introduce </w:t>
      </w:r>
      <w:r w:rsidR="00DE3936" w:rsidRPr="00DE3936">
        <w:rPr>
          <w:rFonts w:ascii="Trebuchet MS" w:hAnsi="Trebuchet MS"/>
          <w:sz w:val="20"/>
          <w:szCs w:val="20"/>
        </w:rPr>
        <w:t>informații</w:t>
      </w:r>
      <w:r w:rsidRPr="002D430E">
        <w:rPr>
          <w:rFonts w:ascii="Trebuchet MS" w:hAnsi="Trebuchet MS"/>
          <w:sz w:val="20"/>
          <w:szCs w:val="20"/>
        </w:rPr>
        <w:t xml:space="preserve"> și valori cu privire la situația financiară la momentul depunerii cererii de finanțare, precum și proiecțiile financiare </w:t>
      </w:r>
      <w:r w:rsidRPr="002D430E">
        <w:rPr>
          <w:rFonts w:ascii="Trebuchet MS" w:hAnsi="Trebuchet MS"/>
          <w:sz w:val="20"/>
          <w:szCs w:val="20"/>
        </w:rPr>
        <w:lastRenderedPageBreak/>
        <w:t>incrementale, generate de implementarea proiectului;</w:t>
      </w:r>
    </w:p>
    <w:p w14:paraId="2FDCA219"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Foaia de calcul "2-Buget cerere" în care Solicitantul va introduce informații cu privire la bugetul proiectului, planul de finanțare și sursele de finanțare;</w:t>
      </w:r>
    </w:p>
    <w:p w14:paraId="3E43698F"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Foaia de calcul "3-Analiza financiară" care prevede proiecția profitului operațional, calculul rentabilității financiare a investiției și calculul sustenabilității financiare a </w:t>
      </w:r>
      <w:r w:rsidR="00DE3936">
        <w:rPr>
          <w:rFonts w:ascii="Trebuchet MS" w:hAnsi="Trebuchet MS"/>
          <w:sz w:val="20"/>
          <w:szCs w:val="20"/>
        </w:rPr>
        <w:t>întreprinderii nou înființate inovatoare</w:t>
      </w:r>
      <w:r w:rsidRPr="002D430E">
        <w:rPr>
          <w:rFonts w:ascii="Trebuchet MS" w:hAnsi="Trebuchet MS"/>
          <w:sz w:val="20"/>
          <w:szCs w:val="20"/>
        </w:rPr>
        <w:t>;</w:t>
      </w:r>
    </w:p>
    <w:p w14:paraId="3B3557F5"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Foaia de calcul "4-Rezumat indicatori" care prezintă într-o manieră sintetică principalele rezultate financiare care fac obiectul punctării în grila de evaluare tehnico-financiară și care preia rezultatele din celelalte foi de calcul;</w:t>
      </w:r>
    </w:p>
    <w:p w14:paraId="087C3703" w14:textId="77777777" w:rsidR="00F57D9C" w:rsidRPr="002D430E" w:rsidRDefault="00F57D9C" w:rsidP="007A63CA">
      <w:pPr>
        <w:pStyle w:val="ListParagraph"/>
        <w:widowControl w:val="0"/>
        <w:numPr>
          <w:ilvl w:val="0"/>
          <w:numId w:val="38"/>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Foaia de calcul "5-Întreprinderi în dificultate" care identifică pe baza datelor din anul de referință, introduse în foaia de calcul "1-Inputuri", dacă Solicitantul este întreprindere în dificultate.</w:t>
      </w:r>
    </w:p>
    <w:p w14:paraId="20571BE0" w14:textId="77777777" w:rsidR="00F57D9C" w:rsidRPr="002D430E" w:rsidRDefault="00C34224" w:rsidP="007A63CA">
      <w:pPr>
        <w:spacing w:beforeLines="80" w:before="192" w:afterLines="80" w:after="192" w:line="240" w:lineRule="auto"/>
        <w:jc w:val="both"/>
        <w:rPr>
          <w:rFonts w:ascii="Trebuchet MS" w:hAnsi="Trebuchet MS"/>
          <w:sz w:val="20"/>
          <w:szCs w:val="20"/>
        </w:rPr>
      </w:pPr>
      <w:r>
        <w:rPr>
          <w:rFonts w:ascii="Trebuchet MS" w:hAnsi="Trebuchet MS"/>
          <w:sz w:val="20"/>
          <w:szCs w:val="20"/>
        </w:rPr>
        <w:t>Înscrierea</w:t>
      </w:r>
      <w:r w:rsidR="00F57D9C" w:rsidRPr="002D430E">
        <w:rPr>
          <w:rFonts w:ascii="Trebuchet MS" w:hAnsi="Trebuchet MS"/>
          <w:sz w:val="20"/>
          <w:szCs w:val="20"/>
        </w:rPr>
        <w:t xml:space="preserve"> și/sau modifica</w:t>
      </w:r>
      <w:r>
        <w:rPr>
          <w:rFonts w:ascii="Trebuchet MS" w:hAnsi="Trebuchet MS"/>
          <w:sz w:val="20"/>
          <w:szCs w:val="20"/>
        </w:rPr>
        <w:t xml:space="preserve">rea </w:t>
      </w:r>
      <w:r w:rsidR="00F57D9C" w:rsidRPr="002D430E">
        <w:rPr>
          <w:rFonts w:ascii="Trebuchet MS" w:hAnsi="Trebuchet MS"/>
          <w:sz w:val="20"/>
          <w:szCs w:val="20"/>
        </w:rPr>
        <w:t>valori</w:t>
      </w:r>
      <w:r>
        <w:rPr>
          <w:rFonts w:ascii="Trebuchet MS" w:hAnsi="Trebuchet MS"/>
          <w:sz w:val="20"/>
          <w:szCs w:val="20"/>
        </w:rPr>
        <w:t>lor</w:t>
      </w:r>
      <w:r w:rsidR="00F57D9C" w:rsidRPr="002D430E">
        <w:rPr>
          <w:rFonts w:ascii="Trebuchet MS" w:hAnsi="Trebuchet MS"/>
          <w:sz w:val="20"/>
          <w:szCs w:val="20"/>
        </w:rPr>
        <w:t xml:space="preserve"> în Macheta financiară </w:t>
      </w:r>
      <w:r>
        <w:rPr>
          <w:rFonts w:ascii="Trebuchet MS" w:hAnsi="Trebuchet MS"/>
          <w:sz w:val="20"/>
          <w:szCs w:val="20"/>
        </w:rPr>
        <w:t xml:space="preserve">se poate face </w:t>
      </w:r>
      <w:r w:rsidR="00F57D9C" w:rsidRPr="002D430E">
        <w:rPr>
          <w:rFonts w:ascii="Trebuchet MS" w:hAnsi="Trebuchet MS"/>
          <w:sz w:val="20"/>
          <w:szCs w:val="20"/>
        </w:rPr>
        <w:t>doar în celulele predefinite, evidențiate cu culoarea galbenă, alte modificări nefiind permise. Modificarea formulelor de calcul poate conduce la respingerea cererii de finanțare.</w:t>
      </w:r>
    </w:p>
    <w:p w14:paraId="48D5132D" w14:textId="77777777" w:rsidR="00F57D9C" w:rsidRPr="002D430E" w:rsidRDefault="00F57D9C" w:rsidP="007A63CA">
      <w:pPr>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Scopul Machetei financiare este de a sprijini solicitanții în prezentarea proiecțiilor financiare din Planul de afaceri într-un format unitar și simplificat. Prin urmare, Macheta financiară este proiectată să asigure calculul implicit pentru:</w:t>
      </w:r>
    </w:p>
    <w:p w14:paraId="314D8508" w14:textId="77777777" w:rsidR="00F57D9C" w:rsidRPr="002D430E" w:rsidRDefault="00F57D9C" w:rsidP="007A63CA">
      <w:pPr>
        <w:pStyle w:val="ListParagraph"/>
        <w:widowControl w:val="0"/>
        <w:numPr>
          <w:ilvl w:val="0"/>
          <w:numId w:val="39"/>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Proiecția costurilor cu înlocuirea activelor cu durată scurtă de viață pe orizontul de analiză</w:t>
      </w:r>
      <w:r w:rsidR="00B80A9C">
        <w:rPr>
          <w:rFonts w:ascii="Trebuchet MS" w:hAnsi="Trebuchet MS"/>
          <w:sz w:val="20"/>
          <w:szCs w:val="20"/>
        </w:rPr>
        <w:t xml:space="preserve"> din foaia de calcul ”1-Inputuri”</w:t>
      </w:r>
      <w:r w:rsidRPr="002D430E">
        <w:rPr>
          <w:rFonts w:ascii="Trebuchet MS" w:hAnsi="Trebuchet MS"/>
          <w:sz w:val="20"/>
          <w:szCs w:val="20"/>
        </w:rPr>
        <w:t>;</w:t>
      </w:r>
    </w:p>
    <w:p w14:paraId="05F55C07" w14:textId="77777777" w:rsidR="00F57D9C" w:rsidRPr="002D430E" w:rsidRDefault="00F57D9C" w:rsidP="007A63CA">
      <w:pPr>
        <w:pStyle w:val="ListParagraph"/>
        <w:widowControl w:val="0"/>
        <w:numPr>
          <w:ilvl w:val="0"/>
          <w:numId w:val="39"/>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Calculul indicatorilor de rentabilitate a investiției</w:t>
      </w:r>
      <w:r w:rsidR="00B80A9C">
        <w:rPr>
          <w:rFonts w:ascii="Trebuchet MS" w:hAnsi="Trebuchet MS"/>
          <w:sz w:val="20"/>
          <w:szCs w:val="20"/>
        </w:rPr>
        <w:t xml:space="preserve"> din foaia de calcul ”3-Analiza financiară”</w:t>
      </w:r>
      <w:r w:rsidRPr="002D430E">
        <w:rPr>
          <w:rFonts w:ascii="Trebuchet MS" w:hAnsi="Trebuchet MS"/>
          <w:sz w:val="20"/>
          <w:szCs w:val="20"/>
        </w:rPr>
        <w:t>;</w:t>
      </w:r>
    </w:p>
    <w:p w14:paraId="30D81D09" w14:textId="77777777" w:rsidR="00F57D9C" w:rsidRPr="002D430E" w:rsidRDefault="00F57D9C" w:rsidP="007A63CA">
      <w:pPr>
        <w:pStyle w:val="ListParagraph"/>
        <w:widowControl w:val="0"/>
        <w:numPr>
          <w:ilvl w:val="0"/>
          <w:numId w:val="39"/>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Fluxul de numerar operațional din cadrul tabelului de sustenabilitate financiară a </w:t>
      </w:r>
      <w:r w:rsidR="001172FB">
        <w:rPr>
          <w:rFonts w:ascii="Trebuchet MS" w:hAnsi="Trebuchet MS"/>
          <w:sz w:val="20"/>
          <w:szCs w:val="20"/>
        </w:rPr>
        <w:t>întreprinderii nou înființate inovatoare</w:t>
      </w:r>
      <w:r w:rsidR="00B80A9C">
        <w:rPr>
          <w:rFonts w:ascii="Trebuchet MS" w:hAnsi="Trebuchet MS"/>
          <w:sz w:val="20"/>
          <w:szCs w:val="20"/>
        </w:rPr>
        <w:t xml:space="preserve"> din foaia de calcul ”3-Analiza financiară”</w:t>
      </w:r>
      <w:r w:rsidRPr="002D430E">
        <w:rPr>
          <w:rFonts w:ascii="Trebuchet MS" w:hAnsi="Trebuchet MS"/>
          <w:sz w:val="20"/>
          <w:szCs w:val="20"/>
        </w:rPr>
        <w:t>;</w:t>
      </w:r>
    </w:p>
    <w:p w14:paraId="6DDEA75A" w14:textId="77777777" w:rsidR="00F57D9C" w:rsidRPr="002D430E" w:rsidRDefault="00F57D9C" w:rsidP="007A63CA">
      <w:pPr>
        <w:pStyle w:val="ListParagraph"/>
        <w:widowControl w:val="0"/>
        <w:numPr>
          <w:ilvl w:val="0"/>
          <w:numId w:val="39"/>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Indicatorii financiari din foaia de calcul ”4-Rezumat indicatori”;</w:t>
      </w:r>
    </w:p>
    <w:p w14:paraId="11C713AC" w14:textId="77777777" w:rsidR="00F57D9C" w:rsidRPr="002D430E" w:rsidRDefault="00F57D9C" w:rsidP="007A63CA">
      <w:pPr>
        <w:pStyle w:val="ListParagraph"/>
        <w:widowControl w:val="0"/>
        <w:numPr>
          <w:ilvl w:val="0"/>
          <w:numId w:val="39"/>
        </w:numPr>
        <w:autoSpaceDE w:val="0"/>
        <w:autoSpaceDN w:val="0"/>
        <w:adjustRightInd w:val="0"/>
        <w:spacing w:beforeLines="80" w:before="192" w:afterLines="80" w:after="192" w:line="240" w:lineRule="auto"/>
        <w:jc w:val="both"/>
        <w:rPr>
          <w:rFonts w:ascii="Trebuchet MS" w:hAnsi="Trebuchet MS"/>
          <w:sz w:val="20"/>
          <w:szCs w:val="20"/>
        </w:rPr>
      </w:pPr>
      <w:r w:rsidRPr="002D430E">
        <w:rPr>
          <w:rFonts w:ascii="Trebuchet MS" w:hAnsi="Trebuchet MS"/>
          <w:sz w:val="20"/>
          <w:szCs w:val="20"/>
        </w:rPr>
        <w:t xml:space="preserve">Verificarea încadrării </w:t>
      </w:r>
      <w:r w:rsidR="001172FB">
        <w:rPr>
          <w:rFonts w:ascii="Trebuchet MS" w:hAnsi="Trebuchet MS"/>
          <w:sz w:val="20"/>
          <w:szCs w:val="20"/>
        </w:rPr>
        <w:t>întreprinderii nou înființate inovatoare</w:t>
      </w:r>
      <w:r w:rsidRPr="002D430E">
        <w:rPr>
          <w:rFonts w:ascii="Trebuchet MS" w:hAnsi="Trebuchet MS"/>
          <w:sz w:val="20"/>
          <w:szCs w:val="20"/>
        </w:rPr>
        <w:t xml:space="preserve"> în întreprindere în dificultate.</w:t>
      </w:r>
    </w:p>
    <w:p w14:paraId="1D4A5739" w14:textId="77777777" w:rsidR="00445D89" w:rsidRPr="002D430E" w:rsidRDefault="00822BCF" w:rsidP="002D430E">
      <w:pPr>
        <w:pStyle w:val="Heading1"/>
        <w:numPr>
          <w:ilvl w:val="0"/>
          <w:numId w:val="29"/>
        </w:numPr>
        <w:spacing w:before="80" w:after="80" w:line="240" w:lineRule="auto"/>
        <w:rPr>
          <w:rFonts w:ascii="Trebuchet MS" w:hAnsi="Trebuchet MS"/>
          <w:b/>
          <w:bCs/>
          <w:sz w:val="20"/>
          <w:szCs w:val="20"/>
        </w:rPr>
      </w:pPr>
      <w:bookmarkStart w:id="1743" w:name="_Toc111378528"/>
      <w:bookmarkStart w:id="1744" w:name="_Toc111379881"/>
      <w:bookmarkStart w:id="1745" w:name="_Toc111381235"/>
      <w:bookmarkStart w:id="1746" w:name="_Toc111382589"/>
      <w:bookmarkStart w:id="1747" w:name="_Toc111383943"/>
      <w:bookmarkStart w:id="1748" w:name="_Toc111385297"/>
      <w:bookmarkStart w:id="1749" w:name="_Toc111386651"/>
      <w:bookmarkStart w:id="1750" w:name="_Toc111388005"/>
      <w:bookmarkStart w:id="1751" w:name="_Toc111389316"/>
      <w:bookmarkStart w:id="1752" w:name="_Toc111390671"/>
      <w:bookmarkStart w:id="1753" w:name="_Toc111378529"/>
      <w:bookmarkStart w:id="1754" w:name="_Toc111379882"/>
      <w:bookmarkStart w:id="1755" w:name="_Toc111381236"/>
      <w:bookmarkStart w:id="1756" w:name="_Toc111382590"/>
      <w:bookmarkStart w:id="1757" w:name="_Toc111383944"/>
      <w:bookmarkStart w:id="1758" w:name="_Toc111385298"/>
      <w:bookmarkStart w:id="1759" w:name="_Toc111386652"/>
      <w:bookmarkStart w:id="1760" w:name="_Toc111388006"/>
      <w:bookmarkStart w:id="1761" w:name="_Toc111389317"/>
      <w:bookmarkStart w:id="1762" w:name="_Toc111390672"/>
      <w:bookmarkStart w:id="1763" w:name="_Toc111378530"/>
      <w:bookmarkStart w:id="1764" w:name="_Toc111379883"/>
      <w:bookmarkStart w:id="1765" w:name="_Toc111381237"/>
      <w:bookmarkStart w:id="1766" w:name="_Toc111382591"/>
      <w:bookmarkStart w:id="1767" w:name="_Toc111383945"/>
      <w:bookmarkStart w:id="1768" w:name="_Toc111385299"/>
      <w:bookmarkStart w:id="1769" w:name="_Toc111386653"/>
      <w:bookmarkStart w:id="1770" w:name="_Toc111388007"/>
      <w:bookmarkStart w:id="1771" w:name="_Toc111389318"/>
      <w:bookmarkStart w:id="1772" w:name="_Toc111390673"/>
      <w:bookmarkStart w:id="1773" w:name="_Toc111378531"/>
      <w:bookmarkStart w:id="1774" w:name="_Toc111379884"/>
      <w:bookmarkStart w:id="1775" w:name="_Toc111381238"/>
      <w:bookmarkStart w:id="1776" w:name="_Toc111382592"/>
      <w:bookmarkStart w:id="1777" w:name="_Toc111383946"/>
      <w:bookmarkStart w:id="1778" w:name="_Toc111385300"/>
      <w:bookmarkStart w:id="1779" w:name="_Toc111386654"/>
      <w:bookmarkStart w:id="1780" w:name="_Toc111388008"/>
      <w:bookmarkStart w:id="1781" w:name="_Toc111389319"/>
      <w:bookmarkStart w:id="1782" w:name="_Toc111390674"/>
      <w:bookmarkStart w:id="1783" w:name="_Toc111378532"/>
      <w:bookmarkStart w:id="1784" w:name="_Toc111379885"/>
      <w:bookmarkStart w:id="1785" w:name="_Toc111381239"/>
      <w:bookmarkStart w:id="1786" w:name="_Toc111382593"/>
      <w:bookmarkStart w:id="1787" w:name="_Toc111383947"/>
      <w:bookmarkStart w:id="1788" w:name="_Toc111385301"/>
      <w:bookmarkStart w:id="1789" w:name="_Toc111386655"/>
      <w:bookmarkStart w:id="1790" w:name="_Toc111388009"/>
      <w:bookmarkStart w:id="1791" w:name="_Toc111389320"/>
      <w:bookmarkStart w:id="1792" w:name="_Toc111390675"/>
      <w:bookmarkStart w:id="1793" w:name="_Toc111378533"/>
      <w:bookmarkStart w:id="1794" w:name="_Toc111379886"/>
      <w:bookmarkStart w:id="1795" w:name="_Toc111381240"/>
      <w:bookmarkStart w:id="1796" w:name="_Toc111382594"/>
      <w:bookmarkStart w:id="1797" w:name="_Toc111383948"/>
      <w:bookmarkStart w:id="1798" w:name="_Toc111385302"/>
      <w:bookmarkStart w:id="1799" w:name="_Toc111386656"/>
      <w:bookmarkStart w:id="1800" w:name="_Toc111388010"/>
      <w:bookmarkStart w:id="1801" w:name="_Toc111389321"/>
      <w:bookmarkStart w:id="1802" w:name="_Toc111390676"/>
      <w:bookmarkStart w:id="1803" w:name="_Toc111378534"/>
      <w:bookmarkStart w:id="1804" w:name="_Toc111379887"/>
      <w:bookmarkStart w:id="1805" w:name="_Toc111381241"/>
      <w:bookmarkStart w:id="1806" w:name="_Toc111382595"/>
      <w:bookmarkStart w:id="1807" w:name="_Toc111383949"/>
      <w:bookmarkStart w:id="1808" w:name="_Toc111385303"/>
      <w:bookmarkStart w:id="1809" w:name="_Toc111386657"/>
      <w:bookmarkStart w:id="1810" w:name="_Toc111388011"/>
      <w:bookmarkStart w:id="1811" w:name="_Toc111389322"/>
      <w:bookmarkStart w:id="1812" w:name="_Toc111390677"/>
      <w:bookmarkStart w:id="1813" w:name="_Toc111378535"/>
      <w:bookmarkStart w:id="1814" w:name="_Toc111379888"/>
      <w:bookmarkStart w:id="1815" w:name="_Toc111381242"/>
      <w:bookmarkStart w:id="1816" w:name="_Toc111382596"/>
      <w:bookmarkStart w:id="1817" w:name="_Toc111383950"/>
      <w:bookmarkStart w:id="1818" w:name="_Toc111385304"/>
      <w:bookmarkStart w:id="1819" w:name="_Toc111386658"/>
      <w:bookmarkStart w:id="1820" w:name="_Toc111388012"/>
      <w:bookmarkStart w:id="1821" w:name="_Toc111389323"/>
      <w:bookmarkStart w:id="1822" w:name="_Toc111390678"/>
      <w:bookmarkStart w:id="1823" w:name="_Toc111378536"/>
      <w:bookmarkStart w:id="1824" w:name="_Toc111379889"/>
      <w:bookmarkStart w:id="1825" w:name="_Toc111381243"/>
      <w:bookmarkStart w:id="1826" w:name="_Toc111382597"/>
      <w:bookmarkStart w:id="1827" w:name="_Toc111383951"/>
      <w:bookmarkStart w:id="1828" w:name="_Toc111385305"/>
      <w:bookmarkStart w:id="1829" w:name="_Toc111386659"/>
      <w:bookmarkStart w:id="1830" w:name="_Toc111388013"/>
      <w:bookmarkStart w:id="1831" w:name="_Toc111389324"/>
      <w:bookmarkStart w:id="1832" w:name="_Toc111390679"/>
      <w:bookmarkStart w:id="1833" w:name="_Toc111378537"/>
      <w:bookmarkStart w:id="1834" w:name="_Toc111379890"/>
      <w:bookmarkStart w:id="1835" w:name="_Toc111381244"/>
      <w:bookmarkStart w:id="1836" w:name="_Toc111382598"/>
      <w:bookmarkStart w:id="1837" w:name="_Toc111383952"/>
      <w:bookmarkStart w:id="1838" w:name="_Toc111385306"/>
      <w:bookmarkStart w:id="1839" w:name="_Toc111386660"/>
      <w:bookmarkStart w:id="1840" w:name="_Toc111388014"/>
      <w:bookmarkStart w:id="1841" w:name="_Toc111389325"/>
      <w:bookmarkStart w:id="1842" w:name="_Toc111390680"/>
      <w:bookmarkStart w:id="1843" w:name="_Toc111378538"/>
      <w:bookmarkStart w:id="1844" w:name="_Toc111379891"/>
      <w:bookmarkStart w:id="1845" w:name="_Toc111381245"/>
      <w:bookmarkStart w:id="1846" w:name="_Toc111382599"/>
      <w:bookmarkStart w:id="1847" w:name="_Toc111383953"/>
      <w:bookmarkStart w:id="1848" w:name="_Toc111385307"/>
      <w:bookmarkStart w:id="1849" w:name="_Toc111386661"/>
      <w:bookmarkStart w:id="1850" w:name="_Toc111388015"/>
      <w:bookmarkStart w:id="1851" w:name="_Toc111389326"/>
      <w:bookmarkStart w:id="1852" w:name="_Toc111390681"/>
      <w:bookmarkStart w:id="1853" w:name="_Toc111378539"/>
      <w:bookmarkStart w:id="1854" w:name="_Toc111379892"/>
      <w:bookmarkStart w:id="1855" w:name="_Toc111381246"/>
      <w:bookmarkStart w:id="1856" w:name="_Toc111382600"/>
      <w:bookmarkStart w:id="1857" w:name="_Toc111383954"/>
      <w:bookmarkStart w:id="1858" w:name="_Toc111385308"/>
      <w:bookmarkStart w:id="1859" w:name="_Toc111386662"/>
      <w:bookmarkStart w:id="1860" w:name="_Toc111388016"/>
      <w:bookmarkStart w:id="1861" w:name="_Toc111389327"/>
      <w:bookmarkStart w:id="1862" w:name="_Toc111390682"/>
      <w:bookmarkStart w:id="1863" w:name="_Toc111378540"/>
      <w:bookmarkStart w:id="1864" w:name="_Toc111379893"/>
      <w:bookmarkStart w:id="1865" w:name="_Toc111381247"/>
      <w:bookmarkStart w:id="1866" w:name="_Toc111382601"/>
      <w:bookmarkStart w:id="1867" w:name="_Toc111383955"/>
      <w:bookmarkStart w:id="1868" w:name="_Toc111385309"/>
      <w:bookmarkStart w:id="1869" w:name="_Toc111386663"/>
      <w:bookmarkStart w:id="1870" w:name="_Toc111388017"/>
      <w:bookmarkStart w:id="1871" w:name="_Toc111389328"/>
      <w:bookmarkStart w:id="1872" w:name="_Toc111390683"/>
      <w:bookmarkStart w:id="1873" w:name="_Toc111378541"/>
      <w:bookmarkStart w:id="1874" w:name="_Toc111379894"/>
      <w:bookmarkStart w:id="1875" w:name="_Toc111381248"/>
      <w:bookmarkStart w:id="1876" w:name="_Toc111382602"/>
      <w:bookmarkStart w:id="1877" w:name="_Toc111383956"/>
      <w:bookmarkStart w:id="1878" w:name="_Toc111385310"/>
      <w:bookmarkStart w:id="1879" w:name="_Toc111386664"/>
      <w:bookmarkStart w:id="1880" w:name="_Toc111388018"/>
      <w:bookmarkStart w:id="1881" w:name="_Toc111389329"/>
      <w:bookmarkStart w:id="1882" w:name="_Toc111390684"/>
      <w:bookmarkStart w:id="1883" w:name="_Toc111378542"/>
      <w:bookmarkStart w:id="1884" w:name="_Toc111379895"/>
      <w:bookmarkStart w:id="1885" w:name="_Toc111381249"/>
      <w:bookmarkStart w:id="1886" w:name="_Toc111382603"/>
      <w:bookmarkStart w:id="1887" w:name="_Toc111383957"/>
      <w:bookmarkStart w:id="1888" w:name="_Toc111385311"/>
      <w:bookmarkStart w:id="1889" w:name="_Toc111386665"/>
      <w:bookmarkStart w:id="1890" w:name="_Toc111388019"/>
      <w:bookmarkStart w:id="1891" w:name="_Toc111389330"/>
      <w:bookmarkStart w:id="1892" w:name="_Toc111390685"/>
      <w:bookmarkStart w:id="1893" w:name="_Toc111378543"/>
      <w:bookmarkStart w:id="1894" w:name="_Toc111379896"/>
      <w:bookmarkStart w:id="1895" w:name="_Toc111381250"/>
      <w:bookmarkStart w:id="1896" w:name="_Toc111382604"/>
      <w:bookmarkStart w:id="1897" w:name="_Toc111383958"/>
      <w:bookmarkStart w:id="1898" w:name="_Toc111385312"/>
      <w:bookmarkStart w:id="1899" w:name="_Toc111386666"/>
      <w:bookmarkStart w:id="1900" w:name="_Toc111388020"/>
      <w:bookmarkStart w:id="1901" w:name="_Toc111389331"/>
      <w:bookmarkStart w:id="1902" w:name="_Toc111390686"/>
      <w:bookmarkStart w:id="1903" w:name="_Toc111378544"/>
      <w:bookmarkStart w:id="1904" w:name="_Toc111379897"/>
      <w:bookmarkStart w:id="1905" w:name="_Toc111381251"/>
      <w:bookmarkStart w:id="1906" w:name="_Toc111382605"/>
      <w:bookmarkStart w:id="1907" w:name="_Toc111383959"/>
      <w:bookmarkStart w:id="1908" w:name="_Toc111385313"/>
      <w:bookmarkStart w:id="1909" w:name="_Toc111386667"/>
      <w:bookmarkStart w:id="1910" w:name="_Toc111388021"/>
      <w:bookmarkStart w:id="1911" w:name="_Toc111389332"/>
      <w:bookmarkStart w:id="1912" w:name="_Toc111390687"/>
      <w:bookmarkStart w:id="1913" w:name="_Toc111378545"/>
      <w:bookmarkStart w:id="1914" w:name="_Toc111379898"/>
      <w:bookmarkStart w:id="1915" w:name="_Toc111381252"/>
      <w:bookmarkStart w:id="1916" w:name="_Toc111382606"/>
      <w:bookmarkStart w:id="1917" w:name="_Toc111383960"/>
      <w:bookmarkStart w:id="1918" w:name="_Toc111385314"/>
      <w:bookmarkStart w:id="1919" w:name="_Toc111386668"/>
      <w:bookmarkStart w:id="1920" w:name="_Toc111388022"/>
      <w:bookmarkStart w:id="1921" w:name="_Toc111389333"/>
      <w:bookmarkStart w:id="1922" w:name="_Toc111390688"/>
      <w:bookmarkStart w:id="1923" w:name="_Toc111378546"/>
      <w:bookmarkStart w:id="1924" w:name="_Toc111379899"/>
      <w:bookmarkStart w:id="1925" w:name="_Toc111381253"/>
      <w:bookmarkStart w:id="1926" w:name="_Toc111382607"/>
      <w:bookmarkStart w:id="1927" w:name="_Toc111383961"/>
      <w:bookmarkStart w:id="1928" w:name="_Toc111385315"/>
      <w:bookmarkStart w:id="1929" w:name="_Toc111386669"/>
      <w:bookmarkStart w:id="1930" w:name="_Toc111388023"/>
      <w:bookmarkStart w:id="1931" w:name="_Toc111389334"/>
      <w:bookmarkStart w:id="1932" w:name="_Toc111390689"/>
      <w:bookmarkStart w:id="1933" w:name="_Toc111378547"/>
      <w:bookmarkStart w:id="1934" w:name="_Toc111379900"/>
      <w:bookmarkStart w:id="1935" w:name="_Toc111381254"/>
      <w:bookmarkStart w:id="1936" w:name="_Toc111382608"/>
      <w:bookmarkStart w:id="1937" w:name="_Toc111383962"/>
      <w:bookmarkStart w:id="1938" w:name="_Toc111385316"/>
      <w:bookmarkStart w:id="1939" w:name="_Toc111386670"/>
      <w:bookmarkStart w:id="1940" w:name="_Toc111388024"/>
      <w:bookmarkStart w:id="1941" w:name="_Toc111389335"/>
      <w:bookmarkStart w:id="1942" w:name="_Toc111390690"/>
      <w:bookmarkStart w:id="1943" w:name="_Toc111378548"/>
      <w:bookmarkStart w:id="1944" w:name="_Toc111379901"/>
      <w:bookmarkStart w:id="1945" w:name="_Toc111381255"/>
      <w:bookmarkStart w:id="1946" w:name="_Toc111382609"/>
      <w:bookmarkStart w:id="1947" w:name="_Toc111383963"/>
      <w:bookmarkStart w:id="1948" w:name="_Toc111385317"/>
      <w:bookmarkStart w:id="1949" w:name="_Toc111386671"/>
      <w:bookmarkStart w:id="1950" w:name="_Toc111388025"/>
      <w:bookmarkStart w:id="1951" w:name="_Toc111389336"/>
      <w:bookmarkStart w:id="1952" w:name="_Toc111390691"/>
      <w:bookmarkStart w:id="1953" w:name="_Toc111312265"/>
      <w:bookmarkStart w:id="1954" w:name="_Toc111317682"/>
      <w:bookmarkStart w:id="1955" w:name="_Toc111317934"/>
      <w:bookmarkStart w:id="1956" w:name="_Toc111318185"/>
      <w:bookmarkStart w:id="1957" w:name="_Toc111318550"/>
      <w:bookmarkStart w:id="1958" w:name="_Toc111318914"/>
      <w:bookmarkStart w:id="1959" w:name="_Toc111378549"/>
      <w:bookmarkStart w:id="1960" w:name="_Toc111379902"/>
      <w:bookmarkStart w:id="1961" w:name="_Toc111381256"/>
      <w:bookmarkStart w:id="1962" w:name="_Toc111382610"/>
      <w:bookmarkStart w:id="1963" w:name="_Toc111383964"/>
      <w:bookmarkStart w:id="1964" w:name="_Toc111385318"/>
      <w:bookmarkStart w:id="1965" w:name="_Toc111386672"/>
      <w:bookmarkStart w:id="1966" w:name="_Toc111388026"/>
      <w:bookmarkStart w:id="1967" w:name="_Toc111389337"/>
      <w:bookmarkStart w:id="1968" w:name="_Toc111390692"/>
      <w:bookmarkStart w:id="1969" w:name="_Toc111312266"/>
      <w:bookmarkStart w:id="1970" w:name="_Toc111317683"/>
      <w:bookmarkStart w:id="1971" w:name="_Toc111317935"/>
      <w:bookmarkStart w:id="1972" w:name="_Toc111318186"/>
      <w:bookmarkStart w:id="1973" w:name="_Toc111318551"/>
      <w:bookmarkStart w:id="1974" w:name="_Toc111318915"/>
      <w:bookmarkStart w:id="1975" w:name="_Toc111378550"/>
      <w:bookmarkStart w:id="1976" w:name="_Toc111379903"/>
      <w:bookmarkStart w:id="1977" w:name="_Toc111381257"/>
      <w:bookmarkStart w:id="1978" w:name="_Toc111382611"/>
      <w:bookmarkStart w:id="1979" w:name="_Toc111383965"/>
      <w:bookmarkStart w:id="1980" w:name="_Toc111385319"/>
      <w:bookmarkStart w:id="1981" w:name="_Toc111386673"/>
      <w:bookmarkStart w:id="1982" w:name="_Toc111388027"/>
      <w:bookmarkStart w:id="1983" w:name="_Toc111389338"/>
      <w:bookmarkStart w:id="1984" w:name="_Toc111390693"/>
      <w:bookmarkStart w:id="1985" w:name="_Toc111378551"/>
      <w:bookmarkStart w:id="1986" w:name="_Toc111379904"/>
      <w:bookmarkStart w:id="1987" w:name="_Toc111381258"/>
      <w:bookmarkStart w:id="1988" w:name="_Toc111382612"/>
      <w:bookmarkStart w:id="1989" w:name="_Toc111383966"/>
      <w:bookmarkStart w:id="1990" w:name="_Toc111385320"/>
      <w:bookmarkStart w:id="1991" w:name="_Toc111386674"/>
      <w:bookmarkStart w:id="1992" w:name="_Toc111388028"/>
      <w:bookmarkStart w:id="1993" w:name="_Toc111389339"/>
      <w:bookmarkStart w:id="1994" w:name="_Toc111390694"/>
      <w:bookmarkStart w:id="1995" w:name="_Toc111378552"/>
      <w:bookmarkStart w:id="1996" w:name="_Toc111379905"/>
      <w:bookmarkStart w:id="1997" w:name="_Toc111381259"/>
      <w:bookmarkStart w:id="1998" w:name="_Toc111382613"/>
      <w:bookmarkStart w:id="1999" w:name="_Toc111383967"/>
      <w:bookmarkStart w:id="2000" w:name="_Toc111385321"/>
      <w:bookmarkStart w:id="2001" w:name="_Toc111386675"/>
      <w:bookmarkStart w:id="2002" w:name="_Toc111388029"/>
      <w:bookmarkStart w:id="2003" w:name="_Toc111389340"/>
      <w:bookmarkStart w:id="2004" w:name="_Toc111390695"/>
      <w:bookmarkStart w:id="2005" w:name="_Toc111378553"/>
      <w:bookmarkStart w:id="2006" w:name="_Toc111379906"/>
      <w:bookmarkStart w:id="2007" w:name="_Toc111381260"/>
      <w:bookmarkStart w:id="2008" w:name="_Toc111382614"/>
      <w:bookmarkStart w:id="2009" w:name="_Toc111383968"/>
      <w:bookmarkStart w:id="2010" w:name="_Toc111385322"/>
      <w:bookmarkStart w:id="2011" w:name="_Toc111386676"/>
      <w:bookmarkStart w:id="2012" w:name="_Toc111388030"/>
      <w:bookmarkStart w:id="2013" w:name="_Toc111389341"/>
      <w:bookmarkStart w:id="2014" w:name="_Toc111390696"/>
      <w:bookmarkStart w:id="2015" w:name="_Toc111378554"/>
      <w:bookmarkStart w:id="2016" w:name="_Toc111379907"/>
      <w:bookmarkStart w:id="2017" w:name="_Toc111381261"/>
      <w:bookmarkStart w:id="2018" w:name="_Toc111382615"/>
      <w:bookmarkStart w:id="2019" w:name="_Toc111383969"/>
      <w:bookmarkStart w:id="2020" w:name="_Toc111385323"/>
      <w:bookmarkStart w:id="2021" w:name="_Toc111386677"/>
      <w:bookmarkStart w:id="2022" w:name="_Toc111388031"/>
      <w:bookmarkStart w:id="2023" w:name="_Toc111389342"/>
      <w:bookmarkStart w:id="2024" w:name="_Toc111390697"/>
      <w:bookmarkStart w:id="2025" w:name="_Toc111378555"/>
      <w:bookmarkStart w:id="2026" w:name="_Toc111379908"/>
      <w:bookmarkStart w:id="2027" w:name="_Toc111381262"/>
      <w:bookmarkStart w:id="2028" w:name="_Toc111382616"/>
      <w:bookmarkStart w:id="2029" w:name="_Toc111383970"/>
      <w:bookmarkStart w:id="2030" w:name="_Toc111385324"/>
      <w:bookmarkStart w:id="2031" w:name="_Toc111386678"/>
      <w:bookmarkStart w:id="2032" w:name="_Toc111388032"/>
      <w:bookmarkStart w:id="2033" w:name="_Toc111389343"/>
      <w:bookmarkStart w:id="2034" w:name="_Toc111390698"/>
      <w:bookmarkStart w:id="2035" w:name="_Toc111378556"/>
      <w:bookmarkStart w:id="2036" w:name="_Toc111379909"/>
      <w:bookmarkStart w:id="2037" w:name="_Toc111381263"/>
      <w:bookmarkStart w:id="2038" w:name="_Toc111382617"/>
      <w:bookmarkStart w:id="2039" w:name="_Toc111383971"/>
      <w:bookmarkStart w:id="2040" w:name="_Toc111385325"/>
      <w:bookmarkStart w:id="2041" w:name="_Toc111386679"/>
      <w:bookmarkStart w:id="2042" w:name="_Toc111388033"/>
      <w:bookmarkStart w:id="2043" w:name="_Toc111389344"/>
      <w:bookmarkStart w:id="2044" w:name="_Toc111390699"/>
      <w:bookmarkStart w:id="2045" w:name="_Toc111378557"/>
      <w:bookmarkStart w:id="2046" w:name="_Toc111379910"/>
      <w:bookmarkStart w:id="2047" w:name="_Toc111381264"/>
      <w:bookmarkStart w:id="2048" w:name="_Toc111382618"/>
      <w:bookmarkStart w:id="2049" w:name="_Toc111383972"/>
      <w:bookmarkStart w:id="2050" w:name="_Toc111385326"/>
      <w:bookmarkStart w:id="2051" w:name="_Toc111386680"/>
      <w:bookmarkStart w:id="2052" w:name="_Toc111388034"/>
      <w:bookmarkStart w:id="2053" w:name="_Toc111389345"/>
      <w:bookmarkStart w:id="2054" w:name="_Toc111390700"/>
      <w:bookmarkStart w:id="2055" w:name="_Toc111378558"/>
      <w:bookmarkStart w:id="2056" w:name="_Toc111379911"/>
      <w:bookmarkStart w:id="2057" w:name="_Toc111381265"/>
      <w:bookmarkStart w:id="2058" w:name="_Toc111382619"/>
      <w:bookmarkStart w:id="2059" w:name="_Toc111383973"/>
      <w:bookmarkStart w:id="2060" w:name="_Toc111385327"/>
      <w:bookmarkStart w:id="2061" w:name="_Toc111386681"/>
      <w:bookmarkStart w:id="2062" w:name="_Toc111388035"/>
      <w:bookmarkStart w:id="2063" w:name="_Toc111389346"/>
      <w:bookmarkStart w:id="2064" w:name="_Toc111390701"/>
      <w:bookmarkStart w:id="2065" w:name="_Toc111312268"/>
      <w:bookmarkStart w:id="2066" w:name="_Toc111317685"/>
      <w:bookmarkStart w:id="2067" w:name="_Toc111317937"/>
      <w:bookmarkStart w:id="2068" w:name="_Toc111318188"/>
      <w:bookmarkStart w:id="2069" w:name="_Toc111318553"/>
      <w:bookmarkStart w:id="2070" w:name="_Toc111318917"/>
      <w:bookmarkStart w:id="2071" w:name="_Toc111378559"/>
      <w:bookmarkStart w:id="2072" w:name="_Toc111379912"/>
      <w:bookmarkStart w:id="2073" w:name="_Toc111381266"/>
      <w:bookmarkStart w:id="2074" w:name="_Toc111382620"/>
      <w:bookmarkStart w:id="2075" w:name="_Toc111383974"/>
      <w:bookmarkStart w:id="2076" w:name="_Toc111385328"/>
      <w:bookmarkStart w:id="2077" w:name="_Toc111386682"/>
      <w:bookmarkStart w:id="2078" w:name="_Toc111388036"/>
      <w:bookmarkStart w:id="2079" w:name="_Toc111389347"/>
      <w:bookmarkStart w:id="2080" w:name="_Toc111390702"/>
      <w:bookmarkStart w:id="2081" w:name="_Toc111312269"/>
      <w:bookmarkStart w:id="2082" w:name="_Toc111317686"/>
      <w:bookmarkStart w:id="2083" w:name="_Toc111317938"/>
      <w:bookmarkStart w:id="2084" w:name="_Toc111318189"/>
      <w:bookmarkStart w:id="2085" w:name="_Toc111318554"/>
      <w:bookmarkStart w:id="2086" w:name="_Toc111318918"/>
      <w:bookmarkStart w:id="2087" w:name="_Toc111378560"/>
      <w:bookmarkStart w:id="2088" w:name="_Toc111379913"/>
      <w:bookmarkStart w:id="2089" w:name="_Toc111381267"/>
      <w:bookmarkStart w:id="2090" w:name="_Toc111382621"/>
      <w:bookmarkStart w:id="2091" w:name="_Toc111383975"/>
      <w:bookmarkStart w:id="2092" w:name="_Toc111385329"/>
      <w:bookmarkStart w:id="2093" w:name="_Toc111386683"/>
      <w:bookmarkStart w:id="2094" w:name="_Toc111388037"/>
      <w:bookmarkStart w:id="2095" w:name="_Toc111389348"/>
      <w:bookmarkStart w:id="2096" w:name="_Toc111390703"/>
      <w:bookmarkStart w:id="2097" w:name="_Toc111378561"/>
      <w:bookmarkStart w:id="2098" w:name="_Toc111379914"/>
      <w:bookmarkStart w:id="2099" w:name="_Toc111381268"/>
      <w:bookmarkStart w:id="2100" w:name="_Toc111382622"/>
      <w:bookmarkStart w:id="2101" w:name="_Toc111383976"/>
      <w:bookmarkStart w:id="2102" w:name="_Toc111385330"/>
      <w:bookmarkStart w:id="2103" w:name="_Toc111386684"/>
      <w:bookmarkStart w:id="2104" w:name="_Toc111388038"/>
      <w:bookmarkStart w:id="2105" w:name="_Toc111389349"/>
      <w:bookmarkStart w:id="2106" w:name="_Toc111390704"/>
      <w:bookmarkStart w:id="2107" w:name="_Toc111378562"/>
      <w:bookmarkStart w:id="2108" w:name="_Toc111379915"/>
      <w:bookmarkStart w:id="2109" w:name="_Toc111381269"/>
      <w:bookmarkStart w:id="2110" w:name="_Toc111382623"/>
      <w:bookmarkStart w:id="2111" w:name="_Toc111383977"/>
      <w:bookmarkStart w:id="2112" w:name="_Toc111385331"/>
      <w:bookmarkStart w:id="2113" w:name="_Toc111386685"/>
      <w:bookmarkStart w:id="2114" w:name="_Toc111388039"/>
      <w:bookmarkStart w:id="2115" w:name="_Toc111389350"/>
      <w:bookmarkStart w:id="2116" w:name="_Toc111390705"/>
      <w:bookmarkStart w:id="2117" w:name="_Toc111378563"/>
      <w:bookmarkStart w:id="2118" w:name="_Toc111379916"/>
      <w:bookmarkStart w:id="2119" w:name="_Toc111381270"/>
      <w:bookmarkStart w:id="2120" w:name="_Toc111382624"/>
      <w:bookmarkStart w:id="2121" w:name="_Toc111383978"/>
      <w:bookmarkStart w:id="2122" w:name="_Toc111385332"/>
      <w:bookmarkStart w:id="2123" w:name="_Toc111386686"/>
      <w:bookmarkStart w:id="2124" w:name="_Toc111388040"/>
      <w:bookmarkStart w:id="2125" w:name="_Toc111389351"/>
      <w:bookmarkStart w:id="2126" w:name="_Toc111390706"/>
      <w:bookmarkStart w:id="2127" w:name="_Toc111378564"/>
      <w:bookmarkStart w:id="2128" w:name="_Toc111379917"/>
      <w:bookmarkStart w:id="2129" w:name="_Toc111381271"/>
      <w:bookmarkStart w:id="2130" w:name="_Toc111382625"/>
      <w:bookmarkStart w:id="2131" w:name="_Toc111383979"/>
      <w:bookmarkStart w:id="2132" w:name="_Toc111385333"/>
      <w:bookmarkStart w:id="2133" w:name="_Toc111386687"/>
      <w:bookmarkStart w:id="2134" w:name="_Toc111388041"/>
      <w:bookmarkStart w:id="2135" w:name="_Toc111389352"/>
      <w:bookmarkStart w:id="2136" w:name="_Toc111390707"/>
      <w:bookmarkStart w:id="2137" w:name="_Toc111378565"/>
      <w:bookmarkStart w:id="2138" w:name="_Toc111379918"/>
      <w:bookmarkStart w:id="2139" w:name="_Toc111381272"/>
      <w:bookmarkStart w:id="2140" w:name="_Toc111382626"/>
      <w:bookmarkStart w:id="2141" w:name="_Toc111383980"/>
      <w:bookmarkStart w:id="2142" w:name="_Toc111385334"/>
      <w:bookmarkStart w:id="2143" w:name="_Toc111386688"/>
      <w:bookmarkStart w:id="2144" w:name="_Toc111388042"/>
      <w:bookmarkStart w:id="2145" w:name="_Toc111389353"/>
      <w:bookmarkStart w:id="2146" w:name="_Toc111390708"/>
      <w:bookmarkStart w:id="2147" w:name="_Toc111378566"/>
      <w:bookmarkStart w:id="2148" w:name="_Toc111379919"/>
      <w:bookmarkStart w:id="2149" w:name="_Toc111381273"/>
      <w:bookmarkStart w:id="2150" w:name="_Toc111382627"/>
      <w:bookmarkStart w:id="2151" w:name="_Toc111383981"/>
      <w:bookmarkStart w:id="2152" w:name="_Toc111385335"/>
      <w:bookmarkStart w:id="2153" w:name="_Toc111386689"/>
      <w:bookmarkStart w:id="2154" w:name="_Toc111388043"/>
      <w:bookmarkStart w:id="2155" w:name="_Toc111389354"/>
      <w:bookmarkStart w:id="2156" w:name="_Toc111390709"/>
      <w:bookmarkStart w:id="2157" w:name="_Toc111378567"/>
      <w:bookmarkStart w:id="2158" w:name="_Toc111379920"/>
      <w:bookmarkStart w:id="2159" w:name="_Toc111381274"/>
      <w:bookmarkStart w:id="2160" w:name="_Toc111382628"/>
      <w:bookmarkStart w:id="2161" w:name="_Toc111383982"/>
      <w:bookmarkStart w:id="2162" w:name="_Toc111385336"/>
      <w:bookmarkStart w:id="2163" w:name="_Toc111386690"/>
      <w:bookmarkStart w:id="2164" w:name="_Toc111388044"/>
      <w:bookmarkStart w:id="2165" w:name="_Toc111389355"/>
      <w:bookmarkStart w:id="2166" w:name="_Toc111390710"/>
      <w:bookmarkStart w:id="2167" w:name="_Toc111378568"/>
      <w:bookmarkStart w:id="2168" w:name="_Toc111379921"/>
      <w:bookmarkStart w:id="2169" w:name="_Toc111381275"/>
      <w:bookmarkStart w:id="2170" w:name="_Toc111382629"/>
      <w:bookmarkStart w:id="2171" w:name="_Toc111383983"/>
      <w:bookmarkStart w:id="2172" w:name="_Toc111385337"/>
      <w:bookmarkStart w:id="2173" w:name="_Toc111386691"/>
      <w:bookmarkStart w:id="2174" w:name="_Toc111388045"/>
      <w:bookmarkStart w:id="2175" w:name="_Toc111389356"/>
      <w:bookmarkStart w:id="2176" w:name="_Toc111390711"/>
      <w:bookmarkStart w:id="2177" w:name="_Toc111378569"/>
      <w:bookmarkStart w:id="2178" w:name="_Toc111379922"/>
      <w:bookmarkStart w:id="2179" w:name="_Toc111381276"/>
      <w:bookmarkStart w:id="2180" w:name="_Toc111382630"/>
      <w:bookmarkStart w:id="2181" w:name="_Toc111383984"/>
      <w:bookmarkStart w:id="2182" w:name="_Toc111385338"/>
      <w:bookmarkStart w:id="2183" w:name="_Toc111386692"/>
      <w:bookmarkStart w:id="2184" w:name="_Toc111388046"/>
      <w:bookmarkStart w:id="2185" w:name="_Toc111389357"/>
      <w:bookmarkStart w:id="2186" w:name="_Toc111390712"/>
      <w:bookmarkStart w:id="2187" w:name="_Toc111378570"/>
      <w:bookmarkStart w:id="2188" w:name="_Toc111379923"/>
      <w:bookmarkStart w:id="2189" w:name="_Toc111381277"/>
      <w:bookmarkStart w:id="2190" w:name="_Toc111382631"/>
      <w:bookmarkStart w:id="2191" w:name="_Toc111383985"/>
      <w:bookmarkStart w:id="2192" w:name="_Toc111385339"/>
      <w:bookmarkStart w:id="2193" w:name="_Toc111386693"/>
      <w:bookmarkStart w:id="2194" w:name="_Toc111388047"/>
      <w:bookmarkStart w:id="2195" w:name="_Toc111389358"/>
      <w:bookmarkStart w:id="2196" w:name="_Toc111390713"/>
      <w:bookmarkStart w:id="2197" w:name="_Toc111378571"/>
      <w:bookmarkStart w:id="2198" w:name="_Toc111379924"/>
      <w:bookmarkStart w:id="2199" w:name="_Toc111381278"/>
      <w:bookmarkStart w:id="2200" w:name="_Toc111382632"/>
      <w:bookmarkStart w:id="2201" w:name="_Toc111383986"/>
      <w:bookmarkStart w:id="2202" w:name="_Toc111385340"/>
      <w:bookmarkStart w:id="2203" w:name="_Toc111386694"/>
      <w:bookmarkStart w:id="2204" w:name="_Toc111388048"/>
      <w:bookmarkStart w:id="2205" w:name="_Toc111389359"/>
      <w:bookmarkStart w:id="2206" w:name="_Toc111390714"/>
      <w:bookmarkStart w:id="2207" w:name="_Toc111378572"/>
      <w:bookmarkStart w:id="2208" w:name="_Toc111379925"/>
      <w:bookmarkStart w:id="2209" w:name="_Toc111381279"/>
      <w:bookmarkStart w:id="2210" w:name="_Toc111382633"/>
      <w:bookmarkStart w:id="2211" w:name="_Toc111383987"/>
      <w:bookmarkStart w:id="2212" w:name="_Toc111385341"/>
      <w:bookmarkStart w:id="2213" w:name="_Toc111386695"/>
      <w:bookmarkStart w:id="2214" w:name="_Toc111388049"/>
      <w:bookmarkStart w:id="2215" w:name="_Toc111389360"/>
      <w:bookmarkStart w:id="2216" w:name="_Toc111390715"/>
      <w:bookmarkStart w:id="2217" w:name="_Toc111378573"/>
      <w:bookmarkStart w:id="2218" w:name="_Toc111379926"/>
      <w:bookmarkStart w:id="2219" w:name="_Toc111381280"/>
      <w:bookmarkStart w:id="2220" w:name="_Toc111382634"/>
      <w:bookmarkStart w:id="2221" w:name="_Toc111383988"/>
      <w:bookmarkStart w:id="2222" w:name="_Toc111385342"/>
      <w:bookmarkStart w:id="2223" w:name="_Toc111386696"/>
      <w:bookmarkStart w:id="2224" w:name="_Toc111388050"/>
      <w:bookmarkStart w:id="2225" w:name="_Toc111389361"/>
      <w:bookmarkStart w:id="2226" w:name="_Toc111390716"/>
      <w:bookmarkStart w:id="2227" w:name="_Toc111378574"/>
      <w:bookmarkStart w:id="2228" w:name="_Toc111379927"/>
      <w:bookmarkStart w:id="2229" w:name="_Toc111381281"/>
      <w:bookmarkStart w:id="2230" w:name="_Toc111382635"/>
      <w:bookmarkStart w:id="2231" w:name="_Toc111383989"/>
      <w:bookmarkStart w:id="2232" w:name="_Toc111385343"/>
      <w:bookmarkStart w:id="2233" w:name="_Toc111386697"/>
      <w:bookmarkStart w:id="2234" w:name="_Toc111388051"/>
      <w:bookmarkStart w:id="2235" w:name="_Toc111389362"/>
      <w:bookmarkStart w:id="2236" w:name="_Toc111390717"/>
      <w:bookmarkStart w:id="2237" w:name="_Toc111378575"/>
      <w:bookmarkStart w:id="2238" w:name="_Toc111379928"/>
      <w:bookmarkStart w:id="2239" w:name="_Toc111381282"/>
      <w:bookmarkStart w:id="2240" w:name="_Toc111382636"/>
      <w:bookmarkStart w:id="2241" w:name="_Toc111383990"/>
      <w:bookmarkStart w:id="2242" w:name="_Toc111385344"/>
      <w:bookmarkStart w:id="2243" w:name="_Toc111386698"/>
      <w:bookmarkStart w:id="2244" w:name="_Toc111388052"/>
      <w:bookmarkStart w:id="2245" w:name="_Toc111389363"/>
      <w:bookmarkStart w:id="2246" w:name="_Toc111390718"/>
      <w:bookmarkStart w:id="2247" w:name="_Toc111378576"/>
      <w:bookmarkStart w:id="2248" w:name="_Toc111379929"/>
      <w:bookmarkStart w:id="2249" w:name="_Toc111381283"/>
      <w:bookmarkStart w:id="2250" w:name="_Toc111382637"/>
      <w:bookmarkStart w:id="2251" w:name="_Toc111383991"/>
      <w:bookmarkStart w:id="2252" w:name="_Toc111385345"/>
      <w:bookmarkStart w:id="2253" w:name="_Toc111386699"/>
      <w:bookmarkStart w:id="2254" w:name="_Toc111388053"/>
      <w:bookmarkStart w:id="2255" w:name="_Toc111389364"/>
      <w:bookmarkStart w:id="2256" w:name="_Toc111390719"/>
      <w:bookmarkStart w:id="2257" w:name="_Toc111378577"/>
      <w:bookmarkStart w:id="2258" w:name="_Toc111379930"/>
      <w:bookmarkStart w:id="2259" w:name="_Toc111381284"/>
      <w:bookmarkStart w:id="2260" w:name="_Toc111382638"/>
      <w:bookmarkStart w:id="2261" w:name="_Toc111383992"/>
      <w:bookmarkStart w:id="2262" w:name="_Toc111385346"/>
      <w:bookmarkStart w:id="2263" w:name="_Toc111386700"/>
      <w:bookmarkStart w:id="2264" w:name="_Toc111388054"/>
      <w:bookmarkStart w:id="2265" w:name="_Toc111389365"/>
      <w:bookmarkStart w:id="2266" w:name="_Toc111390720"/>
      <w:bookmarkStart w:id="2267" w:name="_Toc111378578"/>
      <w:bookmarkStart w:id="2268" w:name="_Toc111379931"/>
      <w:bookmarkStart w:id="2269" w:name="_Toc111381285"/>
      <w:bookmarkStart w:id="2270" w:name="_Toc111382639"/>
      <w:bookmarkStart w:id="2271" w:name="_Toc111383993"/>
      <w:bookmarkStart w:id="2272" w:name="_Toc111385347"/>
      <w:bookmarkStart w:id="2273" w:name="_Toc111386701"/>
      <w:bookmarkStart w:id="2274" w:name="_Toc111388055"/>
      <w:bookmarkStart w:id="2275" w:name="_Toc111389366"/>
      <w:bookmarkStart w:id="2276" w:name="_Toc111390721"/>
      <w:bookmarkStart w:id="2277" w:name="_Toc111378579"/>
      <w:bookmarkStart w:id="2278" w:name="_Toc111379932"/>
      <w:bookmarkStart w:id="2279" w:name="_Toc111381286"/>
      <w:bookmarkStart w:id="2280" w:name="_Toc111382640"/>
      <w:bookmarkStart w:id="2281" w:name="_Toc111383994"/>
      <w:bookmarkStart w:id="2282" w:name="_Toc111385348"/>
      <w:bookmarkStart w:id="2283" w:name="_Toc111386702"/>
      <w:bookmarkStart w:id="2284" w:name="_Toc111388056"/>
      <w:bookmarkStart w:id="2285" w:name="_Toc111389367"/>
      <w:bookmarkStart w:id="2286" w:name="_Toc111390722"/>
      <w:bookmarkStart w:id="2287" w:name="_Toc111378580"/>
      <w:bookmarkStart w:id="2288" w:name="_Toc111379933"/>
      <w:bookmarkStart w:id="2289" w:name="_Toc111381287"/>
      <w:bookmarkStart w:id="2290" w:name="_Toc111382641"/>
      <w:bookmarkStart w:id="2291" w:name="_Toc111383995"/>
      <w:bookmarkStart w:id="2292" w:name="_Toc111385349"/>
      <w:bookmarkStart w:id="2293" w:name="_Toc111386703"/>
      <w:bookmarkStart w:id="2294" w:name="_Toc111388057"/>
      <w:bookmarkStart w:id="2295" w:name="_Toc111389368"/>
      <w:bookmarkStart w:id="2296" w:name="_Toc111390723"/>
      <w:bookmarkStart w:id="2297" w:name="_Toc111378581"/>
      <w:bookmarkStart w:id="2298" w:name="_Toc111379934"/>
      <w:bookmarkStart w:id="2299" w:name="_Toc111381288"/>
      <w:bookmarkStart w:id="2300" w:name="_Toc111382642"/>
      <w:bookmarkStart w:id="2301" w:name="_Toc111383996"/>
      <w:bookmarkStart w:id="2302" w:name="_Toc111385350"/>
      <w:bookmarkStart w:id="2303" w:name="_Toc111386704"/>
      <w:bookmarkStart w:id="2304" w:name="_Toc111388058"/>
      <w:bookmarkStart w:id="2305" w:name="_Toc111389369"/>
      <w:bookmarkStart w:id="2306" w:name="_Toc111390724"/>
      <w:bookmarkStart w:id="2307" w:name="_Toc111378582"/>
      <w:bookmarkStart w:id="2308" w:name="_Toc111379935"/>
      <w:bookmarkStart w:id="2309" w:name="_Toc111381289"/>
      <w:bookmarkStart w:id="2310" w:name="_Toc111382643"/>
      <w:bookmarkStart w:id="2311" w:name="_Toc111383997"/>
      <w:bookmarkStart w:id="2312" w:name="_Toc111385351"/>
      <w:bookmarkStart w:id="2313" w:name="_Toc111386705"/>
      <w:bookmarkStart w:id="2314" w:name="_Toc111388059"/>
      <w:bookmarkStart w:id="2315" w:name="_Toc111389370"/>
      <w:bookmarkStart w:id="2316" w:name="_Toc111390725"/>
      <w:bookmarkStart w:id="2317" w:name="_Toc111378583"/>
      <w:bookmarkStart w:id="2318" w:name="_Toc111379936"/>
      <w:bookmarkStart w:id="2319" w:name="_Toc111381290"/>
      <w:bookmarkStart w:id="2320" w:name="_Toc111382644"/>
      <w:bookmarkStart w:id="2321" w:name="_Toc111383998"/>
      <w:bookmarkStart w:id="2322" w:name="_Toc111385352"/>
      <w:bookmarkStart w:id="2323" w:name="_Toc111386706"/>
      <w:bookmarkStart w:id="2324" w:name="_Toc111388060"/>
      <w:bookmarkStart w:id="2325" w:name="_Toc111389371"/>
      <w:bookmarkStart w:id="2326" w:name="_Toc111390726"/>
      <w:bookmarkStart w:id="2327" w:name="_Toc111378599"/>
      <w:bookmarkStart w:id="2328" w:name="_Toc111379952"/>
      <w:bookmarkStart w:id="2329" w:name="_Toc111381306"/>
      <w:bookmarkStart w:id="2330" w:name="_Toc111382660"/>
      <w:bookmarkStart w:id="2331" w:name="_Toc111384014"/>
      <w:bookmarkStart w:id="2332" w:name="_Toc111385368"/>
      <w:bookmarkStart w:id="2333" w:name="_Toc111386722"/>
      <w:bookmarkStart w:id="2334" w:name="_Toc111388076"/>
      <w:bookmarkStart w:id="2335" w:name="_Toc111389387"/>
      <w:bookmarkStart w:id="2336" w:name="_Toc111390742"/>
      <w:bookmarkStart w:id="2337" w:name="_Toc111378611"/>
      <w:bookmarkStart w:id="2338" w:name="_Toc111379964"/>
      <w:bookmarkStart w:id="2339" w:name="_Toc111381318"/>
      <w:bookmarkStart w:id="2340" w:name="_Toc111382672"/>
      <w:bookmarkStart w:id="2341" w:name="_Toc111384026"/>
      <w:bookmarkStart w:id="2342" w:name="_Toc111385380"/>
      <w:bookmarkStart w:id="2343" w:name="_Toc111386734"/>
      <w:bookmarkStart w:id="2344" w:name="_Toc111388088"/>
      <w:bookmarkStart w:id="2345" w:name="_Toc111389399"/>
      <w:bookmarkStart w:id="2346" w:name="_Toc111390754"/>
      <w:bookmarkStart w:id="2347" w:name="_Toc111378623"/>
      <w:bookmarkStart w:id="2348" w:name="_Toc111379976"/>
      <w:bookmarkStart w:id="2349" w:name="_Toc111381330"/>
      <w:bookmarkStart w:id="2350" w:name="_Toc111382684"/>
      <w:bookmarkStart w:id="2351" w:name="_Toc111384038"/>
      <w:bookmarkStart w:id="2352" w:name="_Toc111385392"/>
      <w:bookmarkStart w:id="2353" w:name="_Toc111386746"/>
      <w:bookmarkStart w:id="2354" w:name="_Toc111388100"/>
      <w:bookmarkStart w:id="2355" w:name="_Toc111389411"/>
      <w:bookmarkStart w:id="2356" w:name="_Toc111390766"/>
      <w:bookmarkStart w:id="2357" w:name="_Toc111378650"/>
      <w:bookmarkStart w:id="2358" w:name="_Toc111380003"/>
      <w:bookmarkStart w:id="2359" w:name="_Toc111381357"/>
      <w:bookmarkStart w:id="2360" w:name="_Toc111382711"/>
      <w:bookmarkStart w:id="2361" w:name="_Toc111384065"/>
      <w:bookmarkStart w:id="2362" w:name="_Toc111385419"/>
      <w:bookmarkStart w:id="2363" w:name="_Toc111386773"/>
      <w:bookmarkStart w:id="2364" w:name="_Toc111388127"/>
      <w:bookmarkStart w:id="2365" w:name="_Toc111389438"/>
      <w:bookmarkStart w:id="2366" w:name="_Toc111390793"/>
      <w:bookmarkStart w:id="2367" w:name="_Toc111378662"/>
      <w:bookmarkStart w:id="2368" w:name="_Toc111380015"/>
      <w:bookmarkStart w:id="2369" w:name="_Toc111381369"/>
      <w:bookmarkStart w:id="2370" w:name="_Toc111382723"/>
      <w:bookmarkStart w:id="2371" w:name="_Toc111384077"/>
      <w:bookmarkStart w:id="2372" w:name="_Toc111385431"/>
      <w:bookmarkStart w:id="2373" w:name="_Toc111386785"/>
      <w:bookmarkStart w:id="2374" w:name="_Toc111388139"/>
      <w:bookmarkStart w:id="2375" w:name="_Toc111389450"/>
      <w:bookmarkStart w:id="2376" w:name="_Toc111390805"/>
      <w:bookmarkStart w:id="2377" w:name="_Toc111378674"/>
      <w:bookmarkStart w:id="2378" w:name="_Toc111380027"/>
      <w:bookmarkStart w:id="2379" w:name="_Toc111381381"/>
      <w:bookmarkStart w:id="2380" w:name="_Toc111382735"/>
      <w:bookmarkStart w:id="2381" w:name="_Toc111384089"/>
      <w:bookmarkStart w:id="2382" w:name="_Toc111385443"/>
      <w:bookmarkStart w:id="2383" w:name="_Toc111386797"/>
      <w:bookmarkStart w:id="2384" w:name="_Toc111388151"/>
      <w:bookmarkStart w:id="2385" w:name="_Toc111389462"/>
      <w:bookmarkStart w:id="2386" w:name="_Toc111390817"/>
      <w:bookmarkStart w:id="2387" w:name="_Toc111378686"/>
      <w:bookmarkStart w:id="2388" w:name="_Toc111380039"/>
      <w:bookmarkStart w:id="2389" w:name="_Toc111381393"/>
      <w:bookmarkStart w:id="2390" w:name="_Toc111382747"/>
      <w:bookmarkStart w:id="2391" w:name="_Toc111384101"/>
      <w:bookmarkStart w:id="2392" w:name="_Toc111385455"/>
      <w:bookmarkStart w:id="2393" w:name="_Toc111386809"/>
      <w:bookmarkStart w:id="2394" w:name="_Toc111388163"/>
      <w:bookmarkStart w:id="2395" w:name="_Toc111389474"/>
      <w:bookmarkStart w:id="2396" w:name="_Toc111390829"/>
      <w:bookmarkStart w:id="2397" w:name="_Toc111378687"/>
      <w:bookmarkStart w:id="2398" w:name="_Toc111380040"/>
      <w:bookmarkStart w:id="2399" w:name="_Toc111381394"/>
      <w:bookmarkStart w:id="2400" w:name="_Toc111382748"/>
      <w:bookmarkStart w:id="2401" w:name="_Toc111384102"/>
      <w:bookmarkStart w:id="2402" w:name="_Toc111385456"/>
      <w:bookmarkStart w:id="2403" w:name="_Toc111386810"/>
      <w:bookmarkStart w:id="2404" w:name="_Toc111388164"/>
      <w:bookmarkStart w:id="2405" w:name="_Toc111389475"/>
      <w:bookmarkStart w:id="2406" w:name="_Toc111390830"/>
      <w:bookmarkStart w:id="2407" w:name="_Toc111378688"/>
      <w:bookmarkStart w:id="2408" w:name="_Toc111380041"/>
      <w:bookmarkStart w:id="2409" w:name="_Toc111381395"/>
      <w:bookmarkStart w:id="2410" w:name="_Toc111382749"/>
      <w:bookmarkStart w:id="2411" w:name="_Toc111384103"/>
      <w:bookmarkStart w:id="2412" w:name="_Toc111385457"/>
      <w:bookmarkStart w:id="2413" w:name="_Toc111386811"/>
      <w:bookmarkStart w:id="2414" w:name="_Toc111388165"/>
      <w:bookmarkStart w:id="2415" w:name="_Toc111389476"/>
      <w:bookmarkStart w:id="2416" w:name="_Toc111390831"/>
      <w:bookmarkStart w:id="2417" w:name="_Toc111378689"/>
      <w:bookmarkStart w:id="2418" w:name="_Toc111380042"/>
      <w:bookmarkStart w:id="2419" w:name="_Toc111381396"/>
      <w:bookmarkStart w:id="2420" w:name="_Toc111382750"/>
      <w:bookmarkStart w:id="2421" w:name="_Toc111384104"/>
      <w:bookmarkStart w:id="2422" w:name="_Toc111385458"/>
      <w:bookmarkStart w:id="2423" w:name="_Toc111386812"/>
      <w:bookmarkStart w:id="2424" w:name="_Toc111388166"/>
      <w:bookmarkStart w:id="2425" w:name="_Toc111389477"/>
      <w:bookmarkStart w:id="2426" w:name="_Toc111390832"/>
      <w:bookmarkStart w:id="2427" w:name="_Toc111378690"/>
      <w:bookmarkStart w:id="2428" w:name="_Toc111380043"/>
      <w:bookmarkStart w:id="2429" w:name="_Toc111381397"/>
      <w:bookmarkStart w:id="2430" w:name="_Toc111382751"/>
      <w:bookmarkStart w:id="2431" w:name="_Toc111384105"/>
      <w:bookmarkStart w:id="2432" w:name="_Toc111385459"/>
      <w:bookmarkStart w:id="2433" w:name="_Toc111386813"/>
      <w:bookmarkStart w:id="2434" w:name="_Toc111388167"/>
      <w:bookmarkStart w:id="2435" w:name="_Toc111389478"/>
      <w:bookmarkStart w:id="2436" w:name="_Toc111390833"/>
      <w:bookmarkStart w:id="2437" w:name="_Toc111378691"/>
      <w:bookmarkStart w:id="2438" w:name="_Toc111380044"/>
      <w:bookmarkStart w:id="2439" w:name="_Toc111381398"/>
      <w:bookmarkStart w:id="2440" w:name="_Toc111382752"/>
      <w:bookmarkStart w:id="2441" w:name="_Toc111384106"/>
      <w:bookmarkStart w:id="2442" w:name="_Toc111385460"/>
      <w:bookmarkStart w:id="2443" w:name="_Toc111386814"/>
      <w:bookmarkStart w:id="2444" w:name="_Toc111388168"/>
      <w:bookmarkStart w:id="2445" w:name="_Toc111389479"/>
      <w:bookmarkStart w:id="2446" w:name="_Toc111390834"/>
      <w:bookmarkStart w:id="2447" w:name="_Toc111378692"/>
      <w:bookmarkStart w:id="2448" w:name="_Toc111380045"/>
      <w:bookmarkStart w:id="2449" w:name="_Toc111381399"/>
      <w:bookmarkStart w:id="2450" w:name="_Toc111382753"/>
      <w:bookmarkStart w:id="2451" w:name="_Toc111384107"/>
      <w:bookmarkStart w:id="2452" w:name="_Toc111385461"/>
      <w:bookmarkStart w:id="2453" w:name="_Toc111386815"/>
      <w:bookmarkStart w:id="2454" w:name="_Toc111388169"/>
      <w:bookmarkStart w:id="2455" w:name="_Toc111389480"/>
      <w:bookmarkStart w:id="2456" w:name="_Toc111390835"/>
      <w:bookmarkStart w:id="2457" w:name="_Toc111378693"/>
      <w:bookmarkStart w:id="2458" w:name="_Toc111380046"/>
      <w:bookmarkStart w:id="2459" w:name="_Toc111381400"/>
      <w:bookmarkStart w:id="2460" w:name="_Toc111382754"/>
      <w:bookmarkStart w:id="2461" w:name="_Toc111384108"/>
      <w:bookmarkStart w:id="2462" w:name="_Toc111385462"/>
      <w:bookmarkStart w:id="2463" w:name="_Toc111386816"/>
      <w:bookmarkStart w:id="2464" w:name="_Toc111388170"/>
      <w:bookmarkStart w:id="2465" w:name="_Toc111389481"/>
      <w:bookmarkStart w:id="2466" w:name="_Toc111390836"/>
      <w:bookmarkStart w:id="2467" w:name="_Toc111378765"/>
      <w:bookmarkStart w:id="2468" w:name="_Toc111380118"/>
      <w:bookmarkStart w:id="2469" w:name="_Toc111381472"/>
      <w:bookmarkStart w:id="2470" w:name="_Toc111382826"/>
      <w:bookmarkStart w:id="2471" w:name="_Toc111384180"/>
      <w:bookmarkStart w:id="2472" w:name="_Toc111385534"/>
      <w:bookmarkStart w:id="2473" w:name="_Toc111386888"/>
      <w:bookmarkStart w:id="2474" w:name="_Toc111388242"/>
      <w:bookmarkStart w:id="2475" w:name="_Toc111389553"/>
      <w:bookmarkStart w:id="2476" w:name="_Toc111390908"/>
      <w:bookmarkStart w:id="2477" w:name="_Toc111378772"/>
      <w:bookmarkStart w:id="2478" w:name="_Toc111380125"/>
      <w:bookmarkStart w:id="2479" w:name="_Toc111381479"/>
      <w:bookmarkStart w:id="2480" w:name="_Toc111382833"/>
      <w:bookmarkStart w:id="2481" w:name="_Toc111384187"/>
      <w:bookmarkStart w:id="2482" w:name="_Toc111385541"/>
      <w:bookmarkStart w:id="2483" w:name="_Toc111386895"/>
      <w:bookmarkStart w:id="2484" w:name="_Toc111388249"/>
      <w:bookmarkStart w:id="2485" w:name="_Toc111389560"/>
      <w:bookmarkStart w:id="2486" w:name="_Toc111390915"/>
      <w:bookmarkStart w:id="2487" w:name="_Toc111378779"/>
      <w:bookmarkStart w:id="2488" w:name="_Toc111380132"/>
      <w:bookmarkStart w:id="2489" w:name="_Toc111381486"/>
      <w:bookmarkStart w:id="2490" w:name="_Toc111382840"/>
      <w:bookmarkStart w:id="2491" w:name="_Toc111384194"/>
      <w:bookmarkStart w:id="2492" w:name="_Toc111385548"/>
      <w:bookmarkStart w:id="2493" w:name="_Toc111386902"/>
      <w:bookmarkStart w:id="2494" w:name="_Toc111388256"/>
      <w:bookmarkStart w:id="2495" w:name="_Toc111389567"/>
      <w:bookmarkStart w:id="2496" w:name="_Toc111390922"/>
      <w:bookmarkStart w:id="2497" w:name="_Toc111378786"/>
      <w:bookmarkStart w:id="2498" w:name="_Toc111380139"/>
      <w:bookmarkStart w:id="2499" w:name="_Toc111381493"/>
      <w:bookmarkStart w:id="2500" w:name="_Toc111382847"/>
      <w:bookmarkStart w:id="2501" w:name="_Toc111384201"/>
      <w:bookmarkStart w:id="2502" w:name="_Toc111385555"/>
      <w:bookmarkStart w:id="2503" w:name="_Toc111386909"/>
      <w:bookmarkStart w:id="2504" w:name="_Toc111388263"/>
      <w:bookmarkStart w:id="2505" w:name="_Toc111389574"/>
      <w:bookmarkStart w:id="2506" w:name="_Toc111390929"/>
      <w:bookmarkStart w:id="2507" w:name="_Toc111378793"/>
      <w:bookmarkStart w:id="2508" w:name="_Toc111380146"/>
      <w:bookmarkStart w:id="2509" w:name="_Toc111381500"/>
      <w:bookmarkStart w:id="2510" w:name="_Toc111382854"/>
      <w:bookmarkStart w:id="2511" w:name="_Toc111384208"/>
      <w:bookmarkStart w:id="2512" w:name="_Toc111385562"/>
      <w:bookmarkStart w:id="2513" w:name="_Toc111386916"/>
      <w:bookmarkStart w:id="2514" w:name="_Toc111388270"/>
      <w:bookmarkStart w:id="2515" w:name="_Toc111389581"/>
      <w:bookmarkStart w:id="2516" w:name="_Toc111390936"/>
      <w:bookmarkStart w:id="2517" w:name="_Toc111378800"/>
      <w:bookmarkStart w:id="2518" w:name="_Toc111380153"/>
      <w:bookmarkStart w:id="2519" w:name="_Toc111381507"/>
      <w:bookmarkStart w:id="2520" w:name="_Toc111382861"/>
      <w:bookmarkStart w:id="2521" w:name="_Toc111384215"/>
      <w:bookmarkStart w:id="2522" w:name="_Toc111385569"/>
      <w:bookmarkStart w:id="2523" w:name="_Toc111386923"/>
      <w:bookmarkStart w:id="2524" w:name="_Toc111388277"/>
      <w:bookmarkStart w:id="2525" w:name="_Toc111389588"/>
      <w:bookmarkStart w:id="2526" w:name="_Toc111390943"/>
      <w:bookmarkStart w:id="2527" w:name="_Toc111378807"/>
      <w:bookmarkStart w:id="2528" w:name="_Toc111380160"/>
      <w:bookmarkStart w:id="2529" w:name="_Toc111381514"/>
      <w:bookmarkStart w:id="2530" w:name="_Toc111382868"/>
      <w:bookmarkStart w:id="2531" w:name="_Toc111384222"/>
      <w:bookmarkStart w:id="2532" w:name="_Toc111385576"/>
      <w:bookmarkStart w:id="2533" w:name="_Toc111386930"/>
      <w:bookmarkStart w:id="2534" w:name="_Toc111388284"/>
      <w:bookmarkStart w:id="2535" w:name="_Toc111389595"/>
      <w:bookmarkStart w:id="2536" w:name="_Toc111390950"/>
      <w:bookmarkStart w:id="2537" w:name="_Toc111378814"/>
      <w:bookmarkStart w:id="2538" w:name="_Toc111380167"/>
      <w:bookmarkStart w:id="2539" w:name="_Toc111381521"/>
      <w:bookmarkStart w:id="2540" w:name="_Toc111382875"/>
      <w:bookmarkStart w:id="2541" w:name="_Toc111384229"/>
      <w:bookmarkStart w:id="2542" w:name="_Toc111385583"/>
      <w:bookmarkStart w:id="2543" w:name="_Toc111386937"/>
      <w:bookmarkStart w:id="2544" w:name="_Toc111388291"/>
      <w:bookmarkStart w:id="2545" w:name="_Toc111389602"/>
      <w:bookmarkStart w:id="2546" w:name="_Toc111390957"/>
      <w:bookmarkStart w:id="2547" w:name="_Toc111378827"/>
      <w:bookmarkStart w:id="2548" w:name="_Toc111380180"/>
      <w:bookmarkStart w:id="2549" w:name="_Toc111381534"/>
      <w:bookmarkStart w:id="2550" w:name="_Toc111382888"/>
      <w:bookmarkStart w:id="2551" w:name="_Toc111384242"/>
      <w:bookmarkStart w:id="2552" w:name="_Toc111385596"/>
      <w:bookmarkStart w:id="2553" w:name="_Toc111386950"/>
      <w:bookmarkStart w:id="2554" w:name="_Toc111388304"/>
      <w:bookmarkStart w:id="2555" w:name="_Toc111389615"/>
      <w:bookmarkStart w:id="2556" w:name="_Toc111390970"/>
      <w:bookmarkStart w:id="2557" w:name="_Toc111378828"/>
      <w:bookmarkStart w:id="2558" w:name="_Toc111380181"/>
      <w:bookmarkStart w:id="2559" w:name="_Toc111381535"/>
      <w:bookmarkStart w:id="2560" w:name="_Toc111382889"/>
      <w:bookmarkStart w:id="2561" w:name="_Toc111384243"/>
      <w:bookmarkStart w:id="2562" w:name="_Toc111385597"/>
      <w:bookmarkStart w:id="2563" w:name="_Toc111386951"/>
      <w:bookmarkStart w:id="2564" w:name="_Toc111388305"/>
      <w:bookmarkStart w:id="2565" w:name="_Toc111389616"/>
      <w:bookmarkStart w:id="2566" w:name="_Toc111390971"/>
      <w:bookmarkStart w:id="2567" w:name="_Toc111378829"/>
      <w:bookmarkStart w:id="2568" w:name="_Toc111380182"/>
      <w:bookmarkStart w:id="2569" w:name="_Toc111381536"/>
      <w:bookmarkStart w:id="2570" w:name="_Toc111382890"/>
      <w:bookmarkStart w:id="2571" w:name="_Toc111384244"/>
      <w:bookmarkStart w:id="2572" w:name="_Toc111385598"/>
      <w:bookmarkStart w:id="2573" w:name="_Toc111386952"/>
      <w:bookmarkStart w:id="2574" w:name="_Toc111388306"/>
      <w:bookmarkStart w:id="2575" w:name="_Toc111389617"/>
      <w:bookmarkStart w:id="2576" w:name="_Toc111390972"/>
      <w:bookmarkStart w:id="2577" w:name="_Toc111378837"/>
      <w:bookmarkStart w:id="2578" w:name="_Toc111380190"/>
      <w:bookmarkStart w:id="2579" w:name="_Toc111381544"/>
      <w:bookmarkStart w:id="2580" w:name="_Toc111382898"/>
      <w:bookmarkStart w:id="2581" w:name="_Toc111384252"/>
      <w:bookmarkStart w:id="2582" w:name="_Toc111385606"/>
      <w:bookmarkStart w:id="2583" w:name="_Toc111386960"/>
      <w:bookmarkStart w:id="2584" w:name="_Toc111388314"/>
      <w:bookmarkStart w:id="2585" w:name="_Toc111389625"/>
      <w:bookmarkStart w:id="2586" w:name="_Toc111390980"/>
      <w:bookmarkStart w:id="2587" w:name="_Toc111378844"/>
      <w:bookmarkStart w:id="2588" w:name="_Toc111380197"/>
      <w:bookmarkStart w:id="2589" w:name="_Toc111381551"/>
      <w:bookmarkStart w:id="2590" w:name="_Toc111382905"/>
      <w:bookmarkStart w:id="2591" w:name="_Toc111384259"/>
      <w:bookmarkStart w:id="2592" w:name="_Toc111385613"/>
      <w:bookmarkStart w:id="2593" w:name="_Toc111386967"/>
      <w:bookmarkStart w:id="2594" w:name="_Toc111388321"/>
      <w:bookmarkStart w:id="2595" w:name="_Toc111389632"/>
      <w:bookmarkStart w:id="2596" w:name="_Toc111390987"/>
      <w:bookmarkStart w:id="2597" w:name="_Toc111378851"/>
      <w:bookmarkStart w:id="2598" w:name="_Toc111380204"/>
      <w:bookmarkStart w:id="2599" w:name="_Toc111381558"/>
      <w:bookmarkStart w:id="2600" w:name="_Toc111382912"/>
      <w:bookmarkStart w:id="2601" w:name="_Toc111384266"/>
      <w:bookmarkStart w:id="2602" w:name="_Toc111385620"/>
      <w:bookmarkStart w:id="2603" w:name="_Toc111386974"/>
      <w:bookmarkStart w:id="2604" w:name="_Toc111388328"/>
      <w:bookmarkStart w:id="2605" w:name="_Toc111389639"/>
      <w:bookmarkStart w:id="2606" w:name="_Toc111390994"/>
      <w:bookmarkStart w:id="2607" w:name="_Toc111378888"/>
      <w:bookmarkStart w:id="2608" w:name="_Toc111380241"/>
      <w:bookmarkStart w:id="2609" w:name="_Toc111381595"/>
      <w:bookmarkStart w:id="2610" w:name="_Toc111382949"/>
      <w:bookmarkStart w:id="2611" w:name="_Toc111384303"/>
      <w:bookmarkStart w:id="2612" w:name="_Toc111385657"/>
      <w:bookmarkStart w:id="2613" w:name="_Toc111387011"/>
      <w:bookmarkStart w:id="2614" w:name="_Toc111388365"/>
      <w:bookmarkStart w:id="2615" w:name="_Toc111389676"/>
      <w:bookmarkStart w:id="2616" w:name="_Toc111391031"/>
      <w:bookmarkStart w:id="2617" w:name="_Toc111378889"/>
      <w:bookmarkStart w:id="2618" w:name="_Toc111380242"/>
      <w:bookmarkStart w:id="2619" w:name="_Toc111381596"/>
      <w:bookmarkStart w:id="2620" w:name="_Toc111382950"/>
      <w:bookmarkStart w:id="2621" w:name="_Toc111384304"/>
      <w:bookmarkStart w:id="2622" w:name="_Toc111385658"/>
      <w:bookmarkStart w:id="2623" w:name="_Toc111387012"/>
      <w:bookmarkStart w:id="2624" w:name="_Toc111388366"/>
      <w:bookmarkStart w:id="2625" w:name="_Toc111389677"/>
      <w:bookmarkStart w:id="2626" w:name="_Toc111391032"/>
      <w:bookmarkStart w:id="2627" w:name="_Toc111378890"/>
      <w:bookmarkStart w:id="2628" w:name="_Toc111380243"/>
      <w:bookmarkStart w:id="2629" w:name="_Toc111381597"/>
      <w:bookmarkStart w:id="2630" w:name="_Toc111382951"/>
      <w:bookmarkStart w:id="2631" w:name="_Toc111384305"/>
      <w:bookmarkStart w:id="2632" w:name="_Toc111385659"/>
      <w:bookmarkStart w:id="2633" w:name="_Toc111387013"/>
      <w:bookmarkStart w:id="2634" w:name="_Toc111388367"/>
      <w:bookmarkStart w:id="2635" w:name="_Toc111389678"/>
      <w:bookmarkStart w:id="2636" w:name="_Toc111391033"/>
      <w:bookmarkStart w:id="2637" w:name="_Toc111378891"/>
      <w:bookmarkStart w:id="2638" w:name="_Toc111380244"/>
      <w:bookmarkStart w:id="2639" w:name="_Toc111381598"/>
      <w:bookmarkStart w:id="2640" w:name="_Toc111382952"/>
      <w:bookmarkStart w:id="2641" w:name="_Toc111384306"/>
      <w:bookmarkStart w:id="2642" w:name="_Toc111385660"/>
      <w:bookmarkStart w:id="2643" w:name="_Toc111387014"/>
      <w:bookmarkStart w:id="2644" w:name="_Toc111388368"/>
      <w:bookmarkStart w:id="2645" w:name="_Toc111389679"/>
      <w:bookmarkStart w:id="2646" w:name="_Toc111391034"/>
      <w:bookmarkStart w:id="2647" w:name="_Toc111378892"/>
      <w:bookmarkStart w:id="2648" w:name="_Toc111380245"/>
      <w:bookmarkStart w:id="2649" w:name="_Toc111381599"/>
      <w:bookmarkStart w:id="2650" w:name="_Toc111382953"/>
      <w:bookmarkStart w:id="2651" w:name="_Toc111384307"/>
      <w:bookmarkStart w:id="2652" w:name="_Toc111385661"/>
      <w:bookmarkStart w:id="2653" w:name="_Toc111387015"/>
      <w:bookmarkStart w:id="2654" w:name="_Toc111388369"/>
      <w:bookmarkStart w:id="2655" w:name="_Toc111389680"/>
      <w:bookmarkStart w:id="2656" w:name="_Toc111391035"/>
      <w:bookmarkStart w:id="2657" w:name="_Toc111378893"/>
      <w:bookmarkStart w:id="2658" w:name="_Toc111380246"/>
      <w:bookmarkStart w:id="2659" w:name="_Toc111381600"/>
      <w:bookmarkStart w:id="2660" w:name="_Toc111382954"/>
      <w:bookmarkStart w:id="2661" w:name="_Toc111384308"/>
      <w:bookmarkStart w:id="2662" w:name="_Toc111385662"/>
      <w:bookmarkStart w:id="2663" w:name="_Toc111387016"/>
      <w:bookmarkStart w:id="2664" w:name="_Toc111388370"/>
      <w:bookmarkStart w:id="2665" w:name="_Toc111389681"/>
      <w:bookmarkStart w:id="2666" w:name="_Toc111391036"/>
      <w:bookmarkStart w:id="2667" w:name="_Toc111378894"/>
      <w:bookmarkStart w:id="2668" w:name="_Toc111380247"/>
      <w:bookmarkStart w:id="2669" w:name="_Toc111381601"/>
      <w:bookmarkStart w:id="2670" w:name="_Toc111382955"/>
      <w:bookmarkStart w:id="2671" w:name="_Toc111384309"/>
      <w:bookmarkStart w:id="2672" w:name="_Toc111385663"/>
      <w:bookmarkStart w:id="2673" w:name="_Toc111387017"/>
      <w:bookmarkStart w:id="2674" w:name="_Toc111388371"/>
      <w:bookmarkStart w:id="2675" w:name="_Toc111389682"/>
      <w:bookmarkStart w:id="2676" w:name="_Toc111391037"/>
      <w:bookmarkStart w:id="2677" w:name="_Toc111378895"/>
      <w:bookmarkStart w:id="2678" w:name="_Toc111380248"/>
      <w:bookmarkStart w:id="2679" w:name="_Toc111381602"/>
      <w:bookmarkStart w:id="2680" w:name="_Toc111382956"/>
      <w:bookmarkStart w:id="2681" w:name="_Toc111384310"/>
      <w:bookmarkStart w:id="2682" w:name="_Toc111385664"/>
      <w:bookmarkStart w:id="2683" w:name="_Toc111387018"/>
      <w:bookmarkStart w:id="2684" w:name="_Toc111388372"/>
      <w:bookmarkStart w:id="2685" w:name="_Toc111389683"/>
      <w:bookmarkStart w:id="2686" w:name="_Toc111391038"/>
      <w:bookmarkStart w:id="2687" w:name="_Toc111378896"/>
      <w:bookmarkStart w:id="2688" w:name="_Toc111380249"/>
      <w:bookmarkStart w:id="2689" w:name="_Toc111381603"/>
      <w:bookmarkStart w:id="2690" w:name="_Toc111382957"/>
      <w:bookmarkStart w:id="2691" w:name="_Toc111384311"/>
      <w:bookmarkStart w:id="2692" w:name="_Toc111385665"/>
      <w:bookmarkStart w:id="2693" w:name="_Toc111387019"/>
      <w:bookmarkStart w:id="2694" w:name="_Toc111388373"/>
      <w:bookmarkStart w:id="2695" w:name="_Toc111389684"/>
      <w:bookmarkStart w:id="2696" w:name="_Toc111391039"/>
      <w:bookmarkStart w:id="2697" w:name="_Toc111378897"/>
      <w:bookmarkStart w:id="2698" w:name="_Toc111380250"/>
      <w:bookmarkStart w:id="2699" w:name="_Toc111381604"/>
      <w:bookmarkStart w:id="2700" w:name="_Toc111382958"/>
      <w:bookmarkStart w:id="2701" w:name="_Toc111384312"/>
      <w:bookmarkStart w:id="2702" w:name="_Toc111385666"/>
      <w:bookmarkStart w:id="2703" w:name="_Toc111387020"/>
      <w:bookmarkStart w:id="2704" w:name="_Toc111388374"/>
      <w:bookmarkStart w:id="2705" w:name="_Toc111389685"/>
      <w:bookmarkStart w:id="2706" w:name="_Toc111391040"/>
      <w:bookmarkStart w:id="2707" w:name="_Toc111378898"/>
      <w:bookmarkStart w:id="2708" w:name="_Toc111380251"/>
      <w:bookmarkStart w:id="2709" w:name="_Toc111381605"/>
      <w:bookmarkStart w:id="2710" w:name="_Toc111382959"/>
      <w:bookmarkStart w:id="2711" w:name="_Toc111384313"/>
      <w:bookmarkStart w:id="2712" w:name="_Toc111385667"/>
      <w:bookmarkStart w:id="2713" w:name="_Toc111387021"/>
      <w:bookmarkStart w:id="2714" w:name="_Toc111388375"/>
      <w:bookmarkStart w:id="2715" w:name="_Toc111389686"/>
      <w:bookmarkStart w:id="2716" w:name="_Toc111391041"/>
      <w:bookmarkStart w:id="2717" w:name="_Toc111378899"/>
      <w:bookmarkStart w:id="2718" w:name="_Toc111380252"/>
      <w:bookmarkStart w:id="2719" w:name="_Toc111381606"/>
      <w:bookmarkStart w:id="2720" w:name="_Toc111382960"/>
      <w:bookmarkStart w:id="2721" w:name="_Toc111384314"/>
      <w:bookmarkStart w:id="2722" w:name="_Toc111385668"/>
      <w:bookmarkStart w:id="2723" w:name="_Toc111387022"/>
      <w:bookmarkStart w:id="2724" w:name="_Toc111388376"/>
      <w:bookmarkStart w:id="2725" w:name="_Toc111389687"/>
      <w:bookmarkStart w:id="2726" w:name="_Toc111391042"/>
      <w:bookmarkStart w:id="2727" w:name="_Toc111378900"/>
      <w:bookmarkStart w:id="2728" w:name="_Toc111380253"/>
      <w:bookmarkStart w:id="2729" w:name="_Toc111381607"/>
      <w:bookmarkStart w:id="2730" w:name="_Toc111382961"/>
      <w:bookmarkStart w:id="2731" w:name="_Toc111384315"/>
      <w:bookmarkStart w:id="2732" w:name="_Toc111385669"/>
      <w:bookmarkStart w:id="2733" w:name="_Toc111387023"/>
      <w:bookmarkStart w:id="2734" w:name="_Toc111388377"/>
      <w:bookmarkStart w:id="2735" w:name="_Toc111389688"/>
      <w:bookmarkStart w:id="2736" w:name="_Toc111391043"/>
      <w:bookmarkStart w:id="2737" w:name="_Toc111378901"/>
      <w:bookmarkStart w:id="2738" w:name="_Toc111380254"/>
      <w:bookmarkStart w:id="2739" w:name="_Toc111381608"/>
      <w:bookmarkStart w:id="2740" w:name="_Toc111382962"/>
      <w:bookmarkStart w:id="2741" w:name="_Toc111384316"/>
      <w:bookmarkStart w:id="2742" w:name="_Toc111385670"/>
      <w:bookmarkStart w:id="2743" w:name="_Toc111387024"/>
      <w:bookmarkStart w:id="2744" w:name="_Toc111388378"/>
      <w:bookmarkStart w:id="2745" w:name="_Toc111389689"/>
      <w:bookmarkStart w:id="2746" w:name="_Toc111391044"/>
      <w:bookmarkStart w:id="2747" w:name="_Toc111378902"/>
      <w:bookmarkStart w:id="2748" w:name="_Toc111380255"/>
      <w:bookmarkStart w:id="2749" w:name="_Toc111381609"/>
      <w:bookmarkStart w:id="2750" w:name="_Toc111382963"/>
      <w:bookmarkStart w:id="2751" w:name="_Toc111384317"/>
      <w:bookmarkStart w:id="2752" w:name="_Toc111385671"/>
      <w:bookmarkStart w:id="2753" w:name="_Toc111387025"/>
      <w:bookmarkStart w:id="2754" w:name="_Toc111388379"/>
      <w:bookmarkStart w:id="2755" w:name="_Toc111389690"/>
      <w:bookmarkStart w:id="2756" w:name="_Toc111391045"/>
      <w:bookmarkStart w:id="2757" w:name="_Toc111378903"/>
      <w:bookmarkStart w:id="2758" w:name="_Toc111380256"/>
      <w:bookmarkStart w:id="2759" w:name="_Toc111381610"/>
      <w:bookmarkStart w:id="2760" w:name="_Toc111382964"/>
      <w:bookmarkStart w:id="2761" w:name="_Toc111384318"/>
      <w:bookmarkStart w:id="2762" w:name="_Toc111385672"/>
      <w:bookmarkStart w:id="2763" w:name="_Toc111387026"/>
      <w:bookmarkStart w:id="2764" w:name="_Toc111388380"/>
      <w:bookmarkStart w:id="2765" w:name="_Toc111389691"/>
      <w:bookmarkStart w:id="2766" w:name="_Toc111391046"/>
      <w:bookmarkStart w:id="2767" w:name="_Toc111378904"/>
      <w:bookmarkStart w:id="2768" w:name="_Toc111380257"/>
      <w:bookmarkStart w:id="2769" w:name="_Toc111381611"/>
      <w:bookmarkStart w:id="2770" w:name="_Toc111382965"/>
      <w:bookmarkStart w:id="2771" w:name="_Toc111384319"/>
      <w:bookmarkStart w:id="2772" w:name="_Toc111385673"/>
      <w:bookmarkStart w:id="2773" w:name="_Toc111387027"/>
      <w:bookmarkStart w:id="2774" w:name="_Toc111388381"/>
      <w:bookmarkStart w:id="2775" w:name="_Toc111389692"/>
      <w:bookmarkStart w:id="2776" w:name="_Toc111391047"/>
      <w:bookmarkStart w:id="2777" w:name="_Toc111379151"/>
      <w:bookmarkStart w:id="2778" w:name="_Toc111380504"/>
      <w:bookmarkStart w:id="2779" w:name="_Toc111381858"/>
      <w:bookmarkStart w:id="2780" w:name="_Toc111383212"/>
      <w:bookmarkStart w:id="2781" w:name="_Toc111384566"/>
      <w:bookmarkStart w:id="2782" w:name="_Toc111385920"/>
      <w:bookmarkStart w:id="2783" w:name="_Toc111387274"/>
      <w:bookmarkStart w:id="2784" w:name="_Toc111388628"/>
      <w:bookmarkStart w:id="2785" w:name="_Toc111389939"/>
      <w:bookmarkStart w:id="2786" w:name="_Toc111391294"/>
      <w:bookmarkStart w:id="2787" w:name="_Toc111379163"/>
      <w:bookmarkStart w:id="2788" w:name="_Toc111380516"/>
      <w:bookmarkStart w:id="2789" w:name="_Toc111381870"/>
      <w:bookmarkStart w:id="2790" w:name="_Toc111383224"/>
      <w:bookmarkStart w:id="2791" w:name="_Toc111384578"/>
      <w:bookmarkStart w:id="2792" w:name="_Toc111385932"/>
      <w:bookmarkStart w:id="2793" w:name="_Toc111387286"/>
      <w:bookmarkStart w:id="2794" w:name="_Toc111388640"/>
      <w:bookmarkStart w:id="2795" w:name="_Toc111389951"/>
      <w:bookmarkStart w:id="2796" w:name="_Toc111391306"/>
      <w:bookmarkStart w:id="2797" w:name="_Toc111379175"/>
      <w:bookmarkStart w:id="2798" w:name="_Toc111380528"/>
      <w:bookmarkStart w:id="2799" w:name="_Toc111381882"/>
      <w:bookmarkStart w:id="2800" w:name="_Toc111383236"/>
      <w:bookmarkStart w:id="2801" w:name="_Toc111384590"/>
      <w:bookmarkStart w:id="2802" w:name="_Toc111385944"/>
      <w:bookmarkStart w:id="2803" w:name="_Toc111387298"/>
      <w:bookmarkStart w:id="2804" w:name="_Toc111388652"/>
      <w:bookmarkStart w:id="2805" w:name="_Toc111389963"/>
      <w:bookmarkStart w:id="2806" w:name="_Toc111391318"/>
      <w:bookmarkStart w:id="2807" w:name="_Toc111379187"/>
      <w:bookmarkStart w:id="2808" w:name="_Toc111380540"/>
      <w:bookmarkStart w:id="2809" w:name="_Toc111381894"/>
      <w:bookmarkStart w:id="2810" w:name="_Toc111383248"/>
      <w:bookmarkStart w:id="2811" w:name="_Toc111384602"/>
      <w:bookmarkStart w:id="2812" w:name="_Toc111385956"/>
      <w:bookmarkStart w:id="2813" w:name="_Toc111387310"/>
      <w:bookmarkStart w:id="2814" w:name="_Toc111388664"/>
      <w:bookmarkStart w:id="2815" w:name="_Toc111389975"/>
      <w:bookmarkStart w:id="2816" w:name="_Toc111391330"/>
      <w:bookmarkStart w:id="2817" w:name="_Toc111379188"/>
      <w:bookmarkStart w:id="2818" w:name="_Toc111380541"/>
      <w:bookmarkStart w:id="2819" w:name="_Toc111381895"/>
      <w:bookmarkStart w:id="2820" w:name="_Toc111383249"/>
      <w:bookmarkStart w:id="2821" w:name="_Toc111384603"/>
      <w:bookmarkStart w:id="2822" w:name="_Toc111385957"/>
      <w:bookmarkStart w:id="2823" w:name="_Toc111387311"/>
      <w:bookmarkStart w:id="2824" w:name="_Toc111388665"/>
      <w:bookmarkStart w:id="2825" w:name="_Toc111389976"/>
      <w:bookmarkStart w:id="2826" w:name="_Toc111391331"/>
      <w:bookmarkStart w:id="2827" w:name="_Toc111379189"/>
      <w:bookmarkStart w:id="2828" w:name="_Toc111380542"/>
      <w:bookmarkStart w:id="2829" w:name="_Toc111381896"/>
      <w:bookmarkStart w:id="2830" w:name="_Toc111383250"/>
      <w:bookmarkStart w:id="2831" w:name="_Toc111384604"/>
      <w:bookmarkStart w:id="2832" w:name="_Toc111385958"/>
      <w:bookmarkStart w:id="2833" w:name="_Toc111387312"/>
      <w:bookmarkStart w:id="2834" w:name="_Toc111388666"/>
      <w:bookmarkStart w:id="2835" w:name="_Toc111389977"/>
      <w:bookmarkStart w:id="2836" w:name="_Toc111391332"/>
      <w:bookmarkStart w:id="2837" w:name="_Toc111379190"/>
      <w:bookmarkStart w:id="2838" w:name="_Toc111380543"/>
      <w:bookmarkStart w:id="2839" w:name="_Toc111381897"/>
      <w:bookmarkStart w:id="2840" w:name="_Toc111383251"/>
      <w:bookmarkStart w:id="2841" w:name="_Toc111384605"/>
      <w:bookmarkStart w:id="2842" w:name="_Toc111385959"/>
      <w:bookmarkStart w:id="2843" w:name="_Toc111387313"/>
      <w:bookmarkStart w:id="2844" w:name="_Toc111388667"/>
      <w:bookmarkStart w:id="2845" w:name="_Toc111389978"/>
      <w:bookmarkStart w:id="2846" w:name="_Toc111391333"/>
      <w:bookmarkStart w:id="2847" w:name="_Toc111379191"/>
      <w:bookmarkStart w:id="2848" w:name="_Toc111380544"/>
      <w:bookmarkStart w:id="2849" w:name="_Toc111381898"/>
      <w:bookmarkStart w:id="2850" w:name="_Toc111383252"/>
      <w:bookmarkStart w:id="2851" w:name="_Toc111384606"/>
      <w:bookmarkStart w:id="2852" w:name="_Toc111385960"/>
      <w:bookmarkStart w:id="2853" w:name="_Toc111387314"/>
      <w:bookmarkStart w:id="2854" w:name="_Toc111388668"/>
      <w:bookmarkStart w:id="2855" w:name="_Toc111389979"/>
      <w:bookmarkStart w:id="2856" w:name="_Toc111391334"/>
      <w:bookmarkStart w:id="2857" w:name="_Toc111379263"/>
      <w:bookmarkStart w:id="2858" w:name="_Toc111380616"/>
      <w:bookmarkStart w:id="2859" w:name="_Toc111381970"/>
      <w:bookmarkStart w:id="2860" w:name="_Toc111383324"/>
      <w:bookmarkStart w:id="2861" w:name="_Toc111384678"/>
      <w:bookmarkStart w:id="2862" w:name="_Toc111386032"/>
      <w:bookmarkStart w:id="2863" w:name="_Toc111387386"/>
      <w:bookmarkStart w:id="2864" w:name="_Toc111388740"/>
      <w:bookmarkStart w:id="2865" w:name="_Toc111390051"/>
      <w:bookmarkStart w:id="2866" w:name="_Toc111391406"/>
      <w:bookmarkStart w:id="2867" w:name="_Toc111379270"/>
      <w:bookmarkStart w:id="2868" w:name="_Toc111380623"/>
      <w:bookmarkStart w:id="2869" w:name="_Toc111381977"/>
      <w:bookmarkStart w:id="2870" w:name="_Toc111383331"/>
      <w:bookmarkStart w:id="2871" w:name="_Toc111384685"/>
      <w:bookmarkStart w:id="2872" w:name="_Toc111386039"/>
      <w:bookmarkStart w:id="2873" w:name="_Toc111387393"/>
      <w:bookmarkStart w:id="2874" w:name="_Toc111388747"/>
      <w:bookmarkStart w:id="2875" w:name="_Toc111390058"/>
      <w:bookmarkStart w:id="2876" w:name="_Toc111391413"/>
      <w:bookmarkStart w:id="2877" w:name="_Toc111379277"/>
      <w:bookmarkStart w:id="2878" w:name="_Toc111380630"/>
      <w:bookmarkStart w:id="2879" w:name="_Toc111381984"/>
      <w:bookmarkStart w:id="2880" w:name="_Toc111383338"/>
      <w:bookmarkStart w:id="2881" w:name="_Toc111384692"/>
      <w:bookmarkStart w:id="2882" w:name="_Toc111386046"/>
      <w:bookmarkStart w:id="2883" w:name="_Toc111387400"/>
      <w:bookmarkStart w:id="2884" w:name="_Toc111388754"/>
      <w:bookmarkStart w:id="2885" w:name="_Toc111390065"/>
      <w:bookmarkStart w:id="2886" w:name="_Toc111391420"/>
      <w:bookmarkStart w:id="2887" w:name="_Toc111379284"/>
      <w:bookmarkStart w:id="2888" w:name="_Toc111380637"/>
      <w:bookmarkStart w:id="2889" w:name="_Toc111381991"/>
      <w:bookmarkStart w:id="2890" w:name="_Toc111383345"/>
      <w:bookmarkStart w:id="2891" w:name="_Toc111384699"/>
      <w:bookmarkStart w:id="2892" w:name="_Toc111386053"/>
      <w:bookmarkStart w:id="2893" w:name="_Toc111387407"/>
      <w:bookmarkStart w:id="2894" w:name="_Toc111388761"/>
      <w:bookmarkStart w:id="2895" w:name="_Toc111390072"/>
      <w:bookmarkStart w:id="2896" w:name="_Toc111391427"/>
      <w:bookmarkStart w:id="2897" w:name="_Toc111379291"/>
      <w:bookmarkStart w:id="2898" w:name="_Toc111380644"/>
      <w:bookmarkStart w:id="2899" w:name="_Toc111381998"/>
      <w:bookmarkStart w:id="2900" w:name="_Toc111383352"/>
      <w:bookmarkStart w:id="2901" w:name="_Toc111384706"/>
      <w:bookmarkStart w:id="2902" w:name="_Toc111386060"/>
      <w:bookmarkStart w:id="2903" w:name="_Toc111387414"/>
      <w:bookmarkStart w:id="2904" w:name="_Toc111388768"/>
      <w:bookmarkStart w:id="2905" w:name="_Toc111390079"/>
      <w:bookmarkStart w:id="2906" w:name="_Toc111391434"/>
      <w:bookmarkStart w:id="2907" w:name="_Toc111379298"/>
      <w:bookmarkStart w:id="2908" w:name="_Toc111380651"/>
      <w:bookmarkStart w:id="2909" w:name="_Toc111382005"/>
      <w:bookmarkStart w:id="2910" w:name="_Toc111383359"/>
      <w:bookmarkStart w:id="2911" w:name="_Toc111384713"/>
      <w:bookmarkStart w:id="2912" w:name="_Toc111386067"/>
      <w:bookmarkStart w:id="2913" w:name="_Toc111387421"/>
      <w:bookmarkStart w:id="2914" w:name="_Toc111388775"/>
      <w:bookmarkStart w:id="2915" w:name="_Toc111390086"/>
      <w:bookmarkStart w:id="2916" w:name="_Toc111391441"/>
      <w:bookmarkStart w:id="2917" w:name="_Toc111379305"/>
      <w:bookmarkStart w:id="2918" w:name="_Toc111380658"/>
      <w:bookmarkStart w:id="2919" w:name="_Toc111382012"/>
      <w:bookmarkStart w:id="2920" w:name="_Toc111383366"/>
      <w:bookmarkStart w:id="2921" w:name="_Toc111384720"/>
      <w:bookmarkStart w:id="2922" w:name="_Toc111386074"/>
      <w:bookmarkStart w:id="2923" w:name="_Toc111387428"/>
      <w:bookmarkStart w:id="2924" w:name="_Toc111388782"/>
      <w:bookmarkStart w:id="2925" w:name="_Toc111390093"/>
      <w:bookmarkStart w:id="2926" w:name="_Toc111391448"/>
      <w:bookmarkStart w:id="2927" w:name="_Toc111379312"/>
      <w:bookmarkStart w:id="2928" w:name="_Toc111380665"/>
      <w:bookmarkStart w:id="2929" w:name="_Toc111382019"/>
      <w:bookmarkStart w:id="2930" w:name="_Toc111383373"/>
      <w:bookmarkStart w:id="2931" w:name="_Toc111384727"/>
      <w:bookmarkStart w:id="2932" w:name="_Toc111386081"/>
      <w:bookmarkStart w:id="2933" w:name="_Toc111387435"/>
      <w:bookmarkStart w:id="2934" w:name="_Toc111388789"/>
      <w:bookmarkStart w:id="2935" w:name="_Toc111390100"/>
      <w:bookmarkStart w:id="2936" w:name="_Toc111391455"/>
      <w:bookmarkStart w:id="2937" w:name="_Toc111379325"/>
      <w:bookmarkStart w:id="2938" w:name="_Toc111380678"/>
      <w:bookmarkStart w:id="2939" w:name="_Toc111382032"/>
      <w:bookmarkStart w:id="2940" w:name="_Toc111383386"/>
      <w:bookmarkStart w:id="2941" w:name="_Toc111384740"/>
      <w:bookmarkStart w:id="2942" w:name="_Toc111386094"/>
      <w:bookmarkStart w:id="2943" w:name="_Toc111387448"/>
      <w:bookmarkStart w:id="2944" w:name="_Toc111388802"/>
      <w:bookmarkStart w:id="2945" w:name="_Toc111390113"/>
      <w:bookmarkStart w:id="2946" w:name="_Toc111391468"/>
      <w:bookmarkStart w:id="2947" w:name="_Toc111379326"/>
      <w:bookmarkStart w:id="2948" w:name="_Toc111380679"/>
      <w:bookmarkStart w:id="2949" w:name="_Toc111382033"/>
      <w:bookmarkStart w:id="2950" w:name="_Toc111383387"/>
      <w:bookmarkStart w:id="2951" w:name="_Toc111384741"/>
      <w:bookmarkStart w:id="2952" w:name="_Toc111386095"/>
      <w:bookmarkStart w:id="2953" w:name="_Toc111387449"/>
      <w:bookmarkStart w:id="2954" w:name="_Toc111388803"/>
      <w:bookmarkStart w:id="2955" w:name="_Toc111390114"/>
      <w:bookmarkStart w:id="2956" w:name="_Toc111391469"/>
      <w:bookmarkStart w:id="2957" w:name="_Toc111379340"/>
      <w:bookmarkStart w:id="2958" w:name="_Toc111380693"/>
      <w:bookmarkStart w:id="2959" w:name="_Toc111382047"/>
      <w:bookmarkStart w:id="2960" w:name="_Toc111383401"/>
      <w:bookmarkStart w:id="2961" w:name="_Toc111384755"/>
      <w:bookmarkStart w:id="2962" w:name="_Toc111386109"/>
      <w:bookmarkStart w:id="2963" w:name="_Toc111387463"/>
      <w:bookmarkStart w:id="2964" w:name="_Toc111388817"/>
      <w:bookmarkStart w:id="2965" w:name="_Toc111390128"/>
      <w:bookmarkStart w:id="2966" w:name="_Toc111391483"/>
      <w:bookmarkStart w:id="2967" w:name="_Toc111379350"/>
      <w:bookmarkStart w:id="2968" w:name="_Toc111380703"/>
      <w:bookmarkStart w:id="2969" w:name="_Toc111382057"/>
      <w:bookmarkStart w:id="2970" w:name="_Toc111383411"/>
      <w:bookmarkStart w:id="2971" w:name="_Toc111384765"/>
      <w:bookmarkStart w:id="2972" w:name="_Toc111386119"/>
      <w:bookmarkStart w:id="2973" w:name="_Toc111387473"/>
      <w:bookmarkStart w:id="2974" w:name="_Toc111388827"/>
      <w:bookmarkStart w:id="2975" w:name="_Toc111390138"/>
      <w:bookmarkStart w:id="2976" w:name="_Toc111391493"/>
      <w:bookmarkStart w:id="2977" w:name="_Toc111379360"/>
      <w:bookmarkStart w:id="2978" w:name="_Toc111380713"/>
      <w:bookmarkStart w:id="2979" w:name="_Toc111382067"/>
      <w:bookmarkStart w:id="2980" w:name="_Toc111383421"/>
      <w:bookmarkStart w:id="2981" w:name="_Toc111384775"/>
      <w:bookmarkStart w:id="2982" w:name="_Toc111386129"/>
      <w:bookmarkStart w:id="2983" w:name="_Toc111387483"/>
      <w:bookmarkStart w:id="2984" w:name="_Toc111388837"/>
      <w:bookmarkStart w:id="2985" w:name="_Toc111390148"/>
      <w:bookmarkStart w:id="2986" w:name="_Toc111391503"/>
      <w:bookmarkStart w:id="2987" w:name="_Toc111379370"/>
      <w:bookmarkStart w:id="2988" w:name="_Toc111380723"/>
      <w:bookmarkStart w:id="2989" w:name="_Toc111382077"/>
      <w:bookmarkStart w:id="2990" w:name="_Toc111383431"/>
      <w:bookmarkStart w:id="2991" w:name="_Toc111384785"/>
      <w:bookmarkStart w:id="2992" w:name="_Toc111386139"/>
      <w:bookmarkStart w:id="2993" w:name="_Toc111387493"/>
      <w:bookmarkStart w:id="2994" w:name="_Toc111388847"/>
      <w:bookmarkStart w:id="2995" w:name="_Toc111390158"/>
      <w:bookmarkStart w:id="2996" w:name="_Toc111391513"/>
      <w:bookmarkStart w:id="2997" w:name="_Toc111379380"/>
      <w:bookmarkStart w:id="2998" w:name="_Toc111380733"/>
      <w:bookmarkStart w:id="2999" w:name="_Toc111382087"/>
      <w:bookmarkStart w:id="3000" w:name="_Toc111383441"/>
      <w:bookmarkStart w:id="3001" w:name="_Toc111384795"/>
      <w:bookmarkStart w:id="3002" w:name="_Toc111386149"/>
      <w:bookmarkStart w:id="3003" w:name="_Toc111387503"/>
      <w:bookmarkStart w:id="3004" w:name="_Toc111388857"/>
      <w:bookmarkStart w:id="3005" w:name="_Toc111390168"/>
      <w:bookmarkStart w:id="3006" w:name="_Toc111391523"/>
      <w:bookmarkStart w:id="3007" w:name="_Toc111379390"/>
      <w:bookmarkStart w:id="3008" w:name="_Toc111380743"/>
      <w:bookmarkStart w:id="3009" w:name="_Toc111382097"/>
      <w:bookmarkStart w:id="3010" w:name="_Toc111383451"/>
      <w:bookmarkStart w:id="3011" w:name="_Toc111384805"/>
      <w:bookmarkStart w:id="3012" w:name="_Toc111386159"/>
      <w:bookmarkStart w:id="3013" w:name="_Toc111387513"/>
      <w:bookmarkStart w:id="3014" w:name="_Toc111388867"/>
      <w:bookmarkStart w:id="3015" w:name="_Toc111390178"/>
      <w:bookmarkStart w:id="3016" w:name="_Toc111391533"/>
      <w:bookmarkStart w:id="3017" w:name="_Toc111379413"/>
      <w:bookmarkStart w:id="3018" w:name="_Toc111380766"/>
      <w:bookmarkStart w:id="3019" w:name="_Toc111382120"/>
      <w:bookmarkStart w:id="3020" w:name="_Toc111383474"/>
      <w:bookmarkStart w:id="3021" w:name="_Toc111384828"/>
      <w:bookmarkStart w:id="3022" w:name="_Toc111386182"/>
      <w:bookmarkStart w:id="3023" w:name="_Toc111387536"/>
      <w:bookmarkStart w:id="3024" w:name="_Toc111388890"/>
      <w:bookmarkStart w:id="3025" w:name="_Toc111390201"/>
      <w:bookmarkStart w:id="3026" w:name="_Toc111391556"/>
      <w:bookmarkStart w:id="3027" w:name="_Toc111379423"/>
      <w:bookmarkStart w:id="3028" w:name="_Toc111380776"/>
      <w:bookmarkStart w:id="3029" w:name="_Toc111382130"/>
      <w:bookmarkStart w:id="3030" w:name="_Toc111383484"/>
      <w:bookmarkStart w:id="3031" w:name="_Toc111384838"/>
      <w:bookmarkStart w:id="3032" w:name="_Toc111386192"/>
      <w:bookmarkStart w:id="3033" w:name="_Toc111387546"/>
      <w:bookmarkStart w:id="3034" w:name="_Toc111388900"/>
      <w:bookmarkStart w:id="3035" w:name="_Toc111390211"/>
      <w:bookmarkStart w:id="3036" w:name="_Toc111391566"/>
      <w:bookmarkStart w:id="3037" w:name="_Toc111379433"/>
      <w:bookmarkStart w:id="3038" w:name="_Toc111380786"/>
      <w:bookmarkStart w:id="3039" w:name="_Toc111382140"/>
      <w:bookmarkStart w:id="3040" w:name="_Toc111383494"/>
      <w:bookmarkStart w:id="3041" w:name="_Toc111384848"/>
      <w:bookmarkStart w:id="3042" w:name="_Toc111386202"/>
      <w:bookmarkStart w:id="3043" w:name="_Toc111387556"/>
      <w:bookmarkStart w:id="3044" w:name="_Toc111388910"/>
      <w:bookmarkStart w:id="3045" w:name="_Toc111390221"/>
      <w:bookmarkStart w:id="3046" w:name="_Toc111391576"/>
      <w:bookmarkStart w:id="3047" w:name="_Toc111379443"/>
      <w:bookmarkStart w:id="3048" w:name="_Toc111380796"/>
      <w:bookmarkStart w:id="3049" w:name="_Toc111382150"/>
      <w:bookmarkStart w:id="3050" w:name="_Toc111383504"/>
      <w:bookmarkStart w:id="3051" w:name="_Toc111384858"/>
      <w:bookmarkStart w:id="3052" w:name="_Toc111386212"/>
      <w:bookmarkStart w:id="3053" w:name="_Toc111387566"/>
      <w:bookmarkStart w:id="3054" w:name="_Toc111388920"/>
      <w:bookmarkStart w:id="3055" w:name="_Toc111390231"/>
      <w:bookmarkStart w:id="3056" w:name="_Toc111391586"/>
      <w:bookmarkStart w:id="3057" w:name="_Toc111379453"/>
      <w:bookmarkStart w:id="3058" w:name="_Toc111380806"/>
      <w:bookmarkStart w:id="3059" w:name="_Toc111382160"/>
      <w:bookmarkStart w:id="3060" w:name="_Toc111383514"/>
      <w:bookmarkStart w:id="3061" w:name="_Toc111384868"/>
      <w:bookmarkStart w:id="3062" w:name="_Toc111386222"/>
      <w:bookmarkStart w:id="3063" w:name="_Toc111387576"/>
      <w:bookmarkStart w:id="3064" w:name="_Toc111388930"/>
      <w:bookmarkStart w:id="3065" w:name="_Toc111390241"/>
      <w:bookmarkStart w:id="3066" w:name="_Toc111391596"/>
      <w:bookmarkStart w:id="3067" w:name="_Toc111379463"/>
      <w:bookmarkStart w:id="3068" w:name="_Toc111380816"/>
      <w:bookmarkStart w:id="3069" w:name="_Toc111382170"/>
      <w:bookmarkStart w:id="3070" w:name="_Toc111383524"/>
      <w:bookmarkStart w:id="3071" w:name="_Toc111384878"/>
      <w:bookmarkStart w:id="3072" w:name="_Toc111386232"/>
      <w:bookmarkStart w:id="3073" w:name="_Toc111387586"/>
      <w:bookmarkStart w:id="3074" w:name="_Toc111388940"/>
      <w:bookmarkStart w:id="3075" w:name="_Toc111390251"/>
      <w:bookmarkStart w:id="3076" w:name="_Toc111391606"/>
      <w:bookmarkStart w:id="3077" w:name="_Toc111379473"/>
      <w:bookmarkStart w:id="3078" w:name="_Toc111380826"/>
      <w:bookmarkStart w:id="3079" w:name="_Toc111382180"/>
      <w:bookmarkStart w:id="3080" w:name="_Toc111383534"/>
      <w:bookmarkStart w:id="3081" w:name="_Toc111384888"/>
      <w:bookmarkStart w:id="3082" w:name="_Toc111386242"/>
      <w:bookmarkStart w:id="3083" w:name="_Toc111387596"/>
      <w:bookmarkStart w:id="3084" w:name="_Toc111388950"/>
      <w:bookmarkStart w:id="3085" w:name="_Toc111390261"/>
      <w:bookmarkStart w:id="3086" w:name="_Toc111391616"/>
      <w:bookmarkStart w:id="3087" w:name="_Toc111379474"/>
      <w:bookmarkStart w:id="3088" w:name="_Toc111380827"/>
      <w:bookmarkStart w:id="3089" w:name="_Toc111382181"/>
      <w:bookmarkStart w:id="3090" w:name="_Toc111383535"/>
      <w:bookmarkStart w:id="3091" w:name="_Toc111384889"/>
      <w:bookmarkStart w:id="3092" w:name="_Toc111386243"/>
      <w:bookmarkStart w:id="3093" w:name="_Toc111387597"/>
      <w:bookmarkStart w:id="3094" w:name="_Toc111388951"/>
      <w:bookmarkStart w:id="3095" w:name="_Toc111390262"/>
      <w:bookmarkStart w:id="3096" w:name="_Toc111391617"/>
      <w:bookmarkStart w:id="3097" w:name="_Toc111379482"/>
      <w:bookmarkStart w:id="3098" w:name="_Toc111380835"/>
      <w:bookmarkStart w:id="3099" w:name="_Toc111382189"/>
      <w:bookmarkStart w:id="3100" w:name="_Toc111383543"/>
      <w:bookmarkStart w:id="3101" w:name="_Toc111384897"/>
      <w:bookmarkStart w:id="3102" w:name="_Toc111386251"/>
      <w:bookmarkStart w:id="3103" w:name="_Toc111387605"/>
      <w:bookmarkStart w:id="3104" w:name="_Toc111388959"/>
      <w:bookmarkStart w:id="3105" w:name="_Toc111390270"/>
      <w:bookmarkStart w:id="3106" w:name="_Toc111391625"/>
      <w:bookmarkStart w:id="3107" w:name="_Toc111379489"/>
      <w:bookmarkStart w:id="3108" w:name="_Toc111380842"/>
      <w:bookmarkStart w:id="3109" w:name="_Toc111382196"/>
      <w:bookmarkStart w:id="3110" w:name="_Toc111383550"/>
      <w:bookmarkStart w:id="3111" w:name="_Toc111384904"/>
      <w:bookmarkStart w:id="3112" w:name="_Toc111386258"/>
      <w:bookmarkStart w:id="3113" w:name="_Toc111387612"/>
      <w:bookmarkStart w:id="3114" w:name="_Toc111388966"/>
      <w:bookmarkStart w:id="3115" w:name="_Toc111390277"/>
      <w:bookmarkStart w:id="3116" w:name="_Toc111391632"/>
      <w:bookmarkStart w:id="3117" w:name="_Toc111379496"/>
      <w:bookmarkStart w:id="3118" w:name="_Toc111380849"/>
      <w:bookmarkStart w:id="3119" w:name="_Toc111382203"/>
      <w:bookmarkStart w:id="3120" w:name="_Toc111383557"/>
      <w:bookmarkStart w:id="3121" w:name="_Toc111384911"/>
      <w:bookmarkStart w:id="3122" w:name="_Toc111386265"/>
      <w:bookmarkStart w:id="3123" w:name="_Toc111387619"/>
      <w:bookmarkStart w:id="3124" w:name="_Toc111388973"/>
      <w:bookmarkStart w:id="3125" w:name="_Toc111390284"/>
      <w:bookmarkStart w:id="3126" w:name="_Toc111391639"/>
      <w:bookmarkStart w:id="3127" w:name="_Toc111312272"/>
      <w:bookmarkStart w:id="3128" w:name="_Toc111317689"/>
      <w:bookmarkStart w:id="3129" w:name="_Toc111317941"/>
      <w:bookmarkStart w:id="3130" w:name="_Toc111318192"/>
      <w:bookmarkStart w:id="3131" w:name="_Toc111318557"/>
      <w:bookmarkStart w:id="3132" w:name="_Toc111318921"/>
      <w:bookmarkStart w:id="3133" w:name="_Toc111379497"/>
      <w:bookmarkStart w:id="3134" w:name="_Toc111380850"/>
      <w:bookmarkStart w:id="3135" w:name="_Toc111382204"/>
      <w:bookmarkStart w:id="3136" w:name="_Toc111383558"/>
      <w:bookmarkStart w:id="3137" w:name="_Toc111384912"/>
      <w:bookmarkStart w:id="3138" w:name="_Toc111386266"/>
      <w:bookmarkStart w:id="3139" w:name="_Toc111387620"/>
      <w:bookmarkStart w:id="3140" w:name="_Toc111388974"/>
      <w:bookmarkStart w:id="3141" w:name="_Toc111390285"/>
      <w:bookmarkStart w:id="3142" w:name="_Toc111391640"/>
      <w:bookmarkStart w:id="3143" w:name="_Toc111379498"/>
      <w:bookmarkStart w:id="3144" w:name="_Toc111380851"/>
      <w:bookmarkStart w:id="3145" w:name="_Toc111382205"/>
      <w:bookmarkStart w:id="3146" w:name="_Toc111383559"/>
      <w:bookmarkStart w:id="3147" w:name="_Toc111384913"/>
      <w:bookmarkStart w:id="3148" w:name="_Toc111386267"/>
      <w:bookmarkStart w:id="3149" w:name="_Toc111387621"/>
      <w:bookmarkStart w:id="3150" w:name="_Toc111388975"/>
      <w:bookmarkStart w:id="3151" w:name="_Toc111390286"/>
      <w:bookmarkStart w:id="3152" w:name="_Toc111391641"/>
      <w:bookmarkStart w:id="3153" w:name="_Toc111379499"/>
      <w:bookmarkStart w:id="3154" w:name="_Toc111380852"/>
      <w:bookmarkStart w:id="3155" w:name="_Toc111382206"/>
      <w:bookmarkStart w:id="3156" w:name="_Toc111383560"/>
      <w:bookmarkStart w:id="3157" w:name="_Toc111384914"/>
      <w:bookmarkStart w:id="3158" w:name="_Toc111386268"/>
      <w:bookmarkStart w:id="3159" w:name="_Toc111387622"/>
      <w:bookmarkStart w:id="3160" w:name="_Toc111388976"/>
      <w:bookmarkStart w:id="3161" w:name="_Toc111390287"/>
      <w:bookmarkStart w:id="3162" w:name="_Toc111391642"/>
      <w:bookmarkStart w:id="3163" w:name="_Toc111379500"/>
      <w:bookmarkStart w:id="3164" w:name="_Toc111380853"/>
      <w:bookmarkStart w:id="3165" w:name="_Toc111382207"/>
      <w:bookmarkStart w:id="3166" w:name="_Toc111383561"/>
      <w:bookmarkStart w:id="3167" w:name="_Toc111384915"/>
      <w:bookmarkStart w:id="3168" w:name="_Toc111386269"/>
      <w:bookmarkStart w:id="3169" w:name="_Toc111387623"/>
      <w:bookmarkStart w:id="3170" w:name="_Toc111388977"/>
      <w:bookmarkStart w:id="3171" w:name="_Toc111390288"/>
      <w:bookmarkStart w:id="3172" w:name="_Toc111391643"/>
      <w:bookmarkStart w:id="3173" w:name="_Toc111379501"/>
      <w:bookmarkStart w:id="3174" w:name="_Toc111380854"/>
      <w:bookmarkStart w:id="3175" w:name="_Toc111382208"/>
      <w:bookmarkStart w:id="3176" w:name="_Toc111383562"/>
      <w:bookmarkStart w:id="3177" w:name="_Toc111384916"/>
      <w:bookmarkStart w:id="3178" w:name="_Toc111386270"/>
      <w:bookmarkStart w:id="3179" w:name="_Toc111387624"/>
      <w:bookmarkStart w:id="3180" w:name="_Toc111388978"/>
      <w:bookmarkStart w:id="3181" w:name="_Toc111390289"/>
      <w:bookmarkStart w:id="3182" w:name="_Toc111391644"/>
      <w:bookmarkStart w:id="3183" w:name="_Toc111379502"/>
      <w:bookmarkStart w:id="3184" w:name="_Toc111380855"/>
      <w:bookmarkStart w:id="3185" w:name="_Toc111382209"/>
      <w:bookmarkStart w:id="3186" w:name="_Toc111383563"/>
      <w:bookmarkStart w:id="3187" w:name="_Toc111384917"/>
      <w:bookmarkStart w:id="3188" w:name="_Toc111386271"/>
      <w:bookmarkStart w:id="3189" w:name="_Toc111387625"/>
      <w:bookmarkStart w:id="3190" w:name="_Toc111388979"/>
      <w:bookmarkStart w:id="3191" w:name="_Toc111390290"/>
      <w:bookmarkStart w:id="3192" w:name="_Toc111391645"/>
      <w:bookmarkStart w:id="3193" w:name="_Toc111379503"/>
      <w:bookmarkStart w:id="3194" w:name="_Toc111380856"/>
      <w:bookmarkStart w:id="3195" w:name="_Toc111382210"/>
      <w:bookmarkStart w:id="3196" w:name="_Toc111383564"/>
      <w:bookmarkStart w:id="3197" w:name="_Toc111384918"/>
      <w:bookmarkStart w:id="3198" w:name="_Toc111386272"/>
      <w:bookmarkStart w:id="3199" w:name="_Toc111387626"/>
      <w:bookmarkStart w:id="3200" w:name="_Toc111388980"/>
      <w:bookmarkStart w:id="3201" w:name="_Toc111390291"/>
      <w:bookmarkStart w:id="3202" w:name="_Toc111391646"/>
      <w:bookmarkStart w:id="3203" w:name="_Toc111379504"/>
      <w:bookmarkStart w:id="3204" w:name="_Toc111380857"/>
      <w:bookmarkStart w:id="3205" w:name="_Toc111382211"/>
      <w:bookmarkStart w:id="3206" w:name="_Toc111383565"/>
      <w:bookmarkStart w:id="3207" w:name="_Toc111384919"/>
      <w:bookmarkStart w:id="3208" w:name="_Toc111386273"/>
      <w:bookmarkStart w:id="3209" w:name="_Toc111387627"/>
      <w:bookmarkStart w:id="3210" w:name="_Toc111388981"/>
      <w:bookmarkStart w:id="3211" w:name="_Toc111390292"/>
      <w:bookmarkStart w:id="3212" w:name="_Toc111391647"/>
      <w:bookmarkStart w:id="3213" w:name="_Toc111379505"/>
      <w:bookmarkStart w:id="3214" w:name="_Toc111380858"/>
      <w:bookmarkStart w:id="3215" w:name="_Toc111382212"/>
      <w:bookmarkStart w:id="3216" w:name="_Toc111383566"/>
      <w:bookmarkStart w:id="3217" w:name="_Toc111384920"/>
      <w:bookmarkStart w:id="3218" w:name="_Toc111386274"/>
      <w:bookmarkStart w:id="3219" w:name="_Toc111387628"/>
      <w:bookmarkStart w:id="3220" w:name="_Toc111388982"/>
      <w:bookmarkStart w:id="3221" w:name="_Toc111390293"/>
      <w:bookmarkStart w:id="3222" w:name="_Toc111391648"/>
      <w:bookmarkStart w:id="3223" w:name="_Toc111379506"/>
      <w:bookmarkStart w:id="3224" w:name="_Toc111380859"/>
      <w:bookmarkStart w:id="3225" w:name="_Toc111382213"/>
      <w:bookmarkStart w:id="3226" w:name="_Toc111383567"/>
      <w:bookmarkStart w:id="3227" w:name="_Toc111384921"/>
      <w:bookmarkStart w:id="3228" w:name="_Toc111386275"/>
      <w:bookmarkStart w:id="3229" w:name="_Toc111387629"/>
      <w:bookmarkStart w:id="3230" w:name="_Toc111388983"/>
      <w:bookmarkStart w:id="3231" w:name="_Toc111390294"/>
      <w:bookmarkStart w:id="3232" w:name="_Toc111391649"/>
      <w:bookmarkStart w:id="3233" w:name="_Toc111379507"/>
      <w:bookmarkStart w:id="3234" w:name="_Toc111380860"/>
      <w:bookmarkStart w:id="3235" w:name="_Toc111382214"/>
      <w:bookmarkStart w:id="3236" w:name="_Toc111383568"/>
      <w:bookmarkStart w:id="3237" w:name="_Toc111384922"/>
      <w:bookmarkStart w:id="3238" w:name="_Toc111386276"/>
      <w:bookmarkStart w:id="3239" w:name="_Toc111387630"/>
      <w:bookmarkStart w:id="3240" w:name="_Toc111388984"/>
      <w:bookmarkStart w:id="3241" w:name="_Toc111390295"/>
      <w:bookmarkStart w:id="3242" w:name="_Toc111391650"/>
      <w:bookmarkStart w:id="3243" w:name="_Toc111379508"/>
      <w:bookmarkStart w:id="3244" w:name="_Toc111380861"/>
      <w:bookmarkStart w:id="3245" w:name="_Toc111382215"/>
      <w:bookmarkStart w:id="3246" w:name="_Toc111383569"/>
      <w:bookmarkStart w:id="3247" w:name="_Toc111384923"/>
      <w:bookmarkStart w:id="3248" w:name="_Toc111386277"/>
      <w:bookmarkStart w:id="3249" w:name="_Toc111387631"/>
      <w:bookmarkStart w:id="3250" w:name="_Toc111388985"/>
      <w:bookmarkStart w:id="3251" w:name="_Toc111390296"/>
      <w:bookmarkStart w:id="3252" w:name="_Toc111391651"/>
      <w:bookmarkStart w:id="3253" w:name="_Toc111379509"/>
      <w:bookmarkStart w:id="3254" w:name="_Toc111380862"/>
      <w:bookmarkStart w:id="3255" w:name="_Toc111382216"/>
      <w:bookmarkStart w:id="3256" w:name="_Toc111383570"/>
      <w:bookmarkStart w:id="3257" w:name="_Toc111384924"/>
      <w:bookmarkStart w:id="3258" w:name="_Toc111386278"/>
      <w:bookmarkStart w:id="3259" w:name="_Toc111387632"/>
      <w:bookmarkStart w:id="3260" w:name="_Toc111388986"/>
      <w:bookmarkStart w:id="3261" w:name="_Toc111390297"/>
      <w:bookmarkStart w:id="3262" w:name="_Toc111391652"/>
      <w:bookmarkStart w:id="3263" w:name="_Toc111379510"/>
      <w:bookmarkStart w:id="3264" w:name="_Toc111380863"/>
      <w:bookmarkStart w:id="3265" w:name="_Toc111382217"/>
      <w:bookmarkStart w:id="3266" w:name="_Toc111383571"/>
      <w:bookmarkStart w:id="3267" w:name="_Toc111384925"/>
      <w:bookmarkStart w:id="3268" w:name="_Toc111386279"/>
      <w:bookmarkStart w:id="3269" w:name="_Toc111387633"/>
      <w:bookmarkStart w:id="3270" w:name="_Toc111388987"/>
      <w:bookmarkStart w:id="3271" w:name="_Toc111390298"/>
      <w:bookmarkStart w:id="3272" w:name="_Toc111391653"/>
      <w:bookmarkStart w:id="3273" w:name="_Toc111379511"/>
      <w:bookmarkStart w:id="3274" w:name="_Toc111380864"/>
      <w:bookmarkStart w:id="3275" w:name="_Toc111382218"/>
      <w:bookmarkStart w:id="3276" w:name="_Toc111383572"/>
      <w:bookmarkStart w:id="3277" w:name="_Toc111384926"/>
      <w:bookmarkStart w:id="3278" w:name="_Toc111386280"/>
      <w:bookmarkStart w:id="3279" w:name="_Toc111387634"/>
      <w:bookmarkStart w:id="3280" w:name="_Toc111388988"/>
      <w:bookmarkStart w:id="3281" w:name="_Toc111390299"/>
      <w:bookmarkStart w:id="3282" w:name="_Toc111391654"/>
      <w:bookmarkStart w:id="3283" w:name="_Toc111379512"/>
      <w:bookmarkStart w:id="3284" w:name="_Toc111380865"/>
      <w:bookmarkStart w:id="3285" w:name="_Toc111382219"/>
      <w:bookmarkStart w:id="3286" w:name="_Toc111383573"/>
      <w:bookmarkStart w:id="3287" w:name="_Toc111384927"/>
      <w:bookmarkStart w:id="3288" w:name="_Toc111386281"/>
      <w:bookmarkStart w:id="3289" w:name="_Toc111387635"/>
      <w:bookmarkStart w:id="3290" w:name="_Toc111388989"/>
      <w:bookmarkStart w:id="3291" w:name="_Toc111390300"/>
      <w:bookmarkStart w:id="3292" w:name="_Toc111391655"/>
      <w:bookmarkStart w:id="3293" w:name="_Toc111379513"/>
      <w:bookmarkStart w:id="3294" w:name="_Toc111380866"/>
      <w:bookmarkStart w:id="3295" w:name="_Toc111382220"/>
      <w:bookmarkStart w:id="3296" w:name="_Toc111383574"/>
      <w:bookmarkStart w:id="3297" w:name="_Toc111384928"/>
      <w:bookmarkStart w:id="3298" w:name="_Toc111386282"/>
      <w:bookmarkStart w:id="3299" w:name="_Toc111387636"/>
      <w:bookmarkStart w:id="3300" w:name="_Toc111388990"/>
      <w:bookmarkStart w:id="3301" w:name="_Toc111390301"/>
      <w:bookmarkStart w:id="3302" w:name="_Toc111391656"/>
      <w:bookmarkStart w:id="3303" w:name="_Toc111379514"/>
      <w:bookmarkStart w:id="3304" w:name="_Toc111380867"/>
      <w:bookmarkStart w:id="3305" w:name="_Toc111382221"/>
      <w:bookmarkStart w:id="3306" w:name="_Toc111383575"/>
      <w:bookmarkStart w:id="3307" w:name="_Toc111384929"/>
      <w:bookmarkStart w:id="3308" w:name="_Toc111386283"/>
      <w:bookmarkStart w:id="3309" w:name="_Toc111387637"/>
      <w:bookmarkStart w:id="3310" w:name="_Toc111388991"/>
      <w:bookmarkStart w:id="3311" w:name="_Toc111390302"/>
      <w:bookmarkStart w:id="3312" w:name="_Toc111391657"/>
      <w:bookmarkStart w:id="3313" w:name="_Toc111379515"/>
      <w:bookmarkStart w:id="3314" w:name="_Toc111380868"/>
      <w:bookmarkStart w:id="3315" w:name="_Toc111382222"/>
      <w:bookmarkStart w:id="3316" w:name="_Toc111383576"/>
      <w:bookmarkStart w:id="3317" w:name="_Toc111384930"/>
      <w:bookmarkStart w:id="3318" w:name="_Toc111386284"/>
      <w:bookmarkStart w:id="3319" w:name="_Toc111387638"/>
      <w:bookmarkStart w:id="3320" w:name="_Toc111388992"/>
      <w:bookmarkStart w:id="3321" w:name="_Toc111390303"/>
      <w:bookmarkStart w:id="3322" w:name="_Toc111391658"/>
      <w:bookmarkStart w:id="3323" w:name="_Toc111379516"/>
      <w:bookmarkStart w:id="3324" w:name="_Toc111380869"/>
      <w:bookmarkStart w:id="3325" w:name="_Toc111382223"/>
      <w:bookmarkStart w:id="3326" w:name="_Toc111383577"/>
      <w:bookmarkStart w:id="3327" w:name="_Toc111384931"/>
      <w:bookmarkStart w:id="3328" w:name="_Toc111386285"/>
      <w:bookmarkStart w:id="3329" w:name="_Toc111387639"/>
      <w:bookmarkStart w:id="3330" w:name="_Toc111388993"/>
      <w:bookmarkStart w:id="3331" w:name="_Toc111390304"/>
      <w:bookmarkStart w:id="3332" w:name="_Toc111391659"/>
      <w:bookmarkStart w:id="3333" w:name="_Toc111379517"/>
      <w:bookmarkStart w:id="3334" w:name="_Toc111380870"/>
      <w:bookmarkStart w:id="3335" w:name="_Toc111382224"/>
      <w:bookmarkStart w:id="3336" w:name="_Toc111383578"/>
      <w:bookmarkStart w:id="3337" w:name="_Toc111384932"/>
      <w:bookmarkStart w:id="3338" w:name="_Toc111386286"/>
      <w:bookmarkStart w:id="3339" w:name="_Toc111387640"/>
      <w:bookmarkStart w:id="3340" w:name="_Toc111388994"/>
      <w:bookmarkStart w:id="3341" w:name="_Toc111390305"/>
      <w:bookmarkStart w:id="3342" w:name="_Toc111391660"/>
      <w:bookmarkStart w:id="3343" w:name="_Toc111391661"/>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r w:rsidRPr="000627D6">
        <w:rPr>
          <w:rFonts w:ascii="Trebuchet MS" w:hAnsi="Trebuchet MS"/>
          <w:b/>
          <w:bCs/>
          <w:sz w:val="20"/>
          <w:szCs w:val="20"/>
        </w:rPr>
        <w:t>ANEXE</w:t>
      </w:r>
      <w:bookmarkEnd w:id="3343"/>
      <w:r w:rsidR="00445D89" w:rsidRPr="002D430E">
        <w:rPr>
          <w:rFonts w:ascii="Trebuchet MS" w:hAnsi="Trebuchet MS"/>
          <w:b/>
          <w:bCs/>
          <w:sz w:val="20"/>
          <w:szCs w:val="20"/>
        </w:rPr>
        <w:t xml:space="preserve"> </w:t>
      </w:r>
    </w:p>
    <w:p w14:paraId="4800DFDA" w14:textId="77777777" w:rsidR="00445D89" w:rsidRPr="002D430E" w:rsidRDefault="00445D89" w:rsidP="002D430E">
      <w:pPr>
        <w:spacing w:before="80" w:after="80" w:line="240" w:lineRule="auto"/>
        <w:rPr>
          <w:rFonts w:ascii="Trebuchet MS" w:hAnsi="Trebuchet MS"/>
          <w:sz w:val="20"/>
          <w:szCs w:val="20"/>
        </w:rPr>
      </w:pPr>
      <w:r w:rsidRPr="002D430E">
        <w:rPr>
          <w:rFonts w:ascii="Trebuchet MS" w:hAnsi="Trebuchet MS"/>
          <w:sz w:val="20"/>
          <w:szCs w:val="20"/>
        </w:rPr>
        <w:t>Se vor anexa orice alte documente pe care le considerați relevante sau care susțin anumite puncte de vedere din planul de afaceri</w:t>
      </w:r>
    </w:p>
    <w:p w14:paraId="6498863C" w14:textId="77777777" w:rsidR="002D55FD" w:rsidRPr="002D430E" w:rsidRDefault="002D55FD" w:rsidP="002D430E">
      <w:pPr>
        <w:spacing w:before="80" w:after="80" w:line="240" w:lineRule="auto"/>
        <w:rPr>
          <w:rFonts w:ascii="Trebuchet MS" w:hAnsi="Trebuchet MS"/>
          <w:sz w:val="20"/>
          <w:szCs w:val="20"/>
        </w:rPr>
      </w:pPr>
    </w:p>
    <w:sectPr w:rsidR="002D55FD" w:rsidRPr="002D430E" w:rsidSect="00D564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03B94" w14:textId="77777777" w:rsidR="00377FAB" w:rsidRDefault="00377FAB" w:rsidP="00767C54">
      <w:pPr>
        <w:spacing w:after="0" w:line="240" w:lineRule="auto"/>
      </w:pPr>
      <w:r>
        <w:separator/>
      </w:r>
    </w:p>
  </w:endnote>
  <w:endnote w:type="continuationSeparator" w:id="0">
    <w:p w14:paraId="1875E711" w14:textId="77777777" w:rsidR="00377FAB" w:rsidRDefault="00377FAB" w:rsidP="00767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323303"/>
      <w:docPartObj>
        <w:docPartGallery w:val="Page Numbers (Bottom of Page)"/>
        <w:docPartUnique/>
      </w:docPartObj>
    </w:sdtPr>
    <w:sdtEndPr>
      <w:rPr>
        <w:rFonts w:ascii="Trebuchet MS" w:hAnsi="Trebuchet MS"/>
        <w:noProof/>
        <w:sz w:val="14"/>
        <w:szCs w:val="14"/>
      </w:rPr>
    </w:sdtEndPr>
    <w:sdtContent>
      <w:p w14:paraId="6CD70A56" w14:textId="77777777" w:rsidR="00CA12E9" w:rsidRDefault="00C20C5F" w:rsidP="002D430E">
        <w:pPr>
          <w:pStyle w:val="Footer"/>
          <w:jc w:val="right"/>
        </w:pPr>
        <w:r w:rsidRPr="002D430E">
          <w:rPr>
            <w:rFonts w:ascii="Trebuchet MS" w:hAnsi="Trebuchet MS"/>
            <w:sz w:val="18"/>
            <w:szCs w:val="18"/>
          </w:rPr>
          <w:fldChar w:fldCharType="begin"/>
        </w:r>
        <w:r w:rsidR="00CA12E9" w:rsidRPr="002D430E">
          <w:rPr>
            <w:rFonts w:ascii="Trebuchet MS" w:hAnsi="Trebuchet MS"/>
            <w:sz w:val="18"/>
            <w:szCs w:val="18"/>
          </w:rPr>
          <w:instrText xml:space="preserve"> PAGE   \* MERGEFORMAT </w:instrText>
        </w:r>
        <w:r w:rsidRPr="002D430E">
          <w:rPr>
            <w:rFonts w:ascii="Trebuchet MS" w:hAnsi="Trebuchet MS"/>
            <w:sz w:val="18"/>
            <w:szCs w:val="18"/>
          </w:rPr>
          <w:fldChar w:fldCharType="separate"/>
        </w:r>
        <w:r w:rsidR="007A63CA">
          <w:rPr>
            <w:rFonts w:ascii="Trebuchet MS" w:hAnsi="Trebuchet MS"/>
            <w:noProof/>
            <w:sz w:val="18"/>
            <w:szCs w:val="18"/>
          </w:rPr>
          <w:t>14</w:t>
        </w:r>
        <w:r w:rsidRPr="002D430E">
          <w:rPr>
            <w:rFonts w:ascii="Trebuchet MS" w:hAnsi="Trebuchet MS"/>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2960B" w14:textId="77777777" w:rsidR="00377FAB" w:rsidRDefault="00377FAB" w:rsidP="00767C54">
      <w:pPr>
        <w:spacing w:after="0" w:line="240" w:lineRule="auto"/>
      </w:pPr>
      <w:r>
        <w:separator/>
      </w:r>
    </w:p>
  </w:footnote>
  <w:footnote w:type="continuationSeparator" w:id="0">
    <w:p w14:paraId="33B266E9" w14:textId="77777777" w:rsidR="00377FAB" w:rsidRDefault="00377FAB" w:rsidP="00767C54">
      <w:pPr>
        <w:spacing w:after="0" w:line="240" w:lineRule="auto"/>
      </w:pPr>
      <w:r>
        <w:continuationSeparator/>
      </w:r>
    </w:p>
  </w:footnote>
  <w:footnote w:id="1">
    <w:p w14:paraId="45D9BEFD" w14:textId="77777777" w:rsidR="00FD635E" w:rsidRPr="002D430E" w:rsidRDefault="00FD635E" w:rsidP="00FD635E">
      <w:pPr>
        <w:pStyle w:val="FootnoteText"/>
        <w:jc w:val="both"/>
        <w:rPr>
          <w:i/>
          <w:iCs/>
          <w:szCs w:val="20"/>
          <w:lang w:val="ro-RO"/>
        </w:rPr>
      </w:pPr>
      <w:r w:rsidRPr="002D430E">
        <w:rPr>
          <w:rStyle w:val="FootnoteReference"/>
          <w:i/>
          <w:iCs/>
          <w:lang w:val="ro-RO"/>
        </w:rPr>
        <w:footnoteRef/>
      </w:r>
      <w:r w:rsidRPr="002D430E">
        <w:rPr>
          <w:i/>
          <w:iCs/>
          <w:lang w:val="ro-RO"/>
        </w:rPr>
        <w:t xml:space="preserve"> Datele cu privire la cheltuielile de cercetare sunt cele realizate in ultimul exercitiu financiar raportate in situatiile financiare anuale aprobate de actionari sau asociati.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C578D" w14:textId="77777777" w:rsidR="00A306DC" w:rsidRDefault="00A306DC" w:rsidP="00767C54">
    <w:pPr>
      <w:pStyle w:val="Footer"/>
      <w:shd w:val="clear" w:color="auto" w:fill="B4C6E7" w:themeFill="accent5" w:themeFillTint="66"/>
      <w:tabs>
        <w:tab w:val="center" w:pos="4961"/>
      </w:tabs>
      <w:ind w:firstLine="720"/>
      <w:rPr>
        <w:b/>
        <w:i/>
      </w:rPr>
    </w:pPr>
    <w:r>
      <w:rPr>
        <w:noProof/>
        <w:lang w:val="en-US"/>
      </w:rPr>
      <w:drawing>
        <wp:anchor distT="0" distB="0" distL="114300" distR="114300" simplePos="0" relativeHeight="251658240" behindDoc="0" locked="0" layoutInCell="1" allowOverlap="1" wp14:anchorId="33E08D79" wp14:editId="48A039E4">
          <wp:simplePos x="0" y="0"/>
          <wp:positionH relativeFrom="margin">
            <wp:posOffset>-196215</wp:posOffset>
          </wp:positionH>
          <wp:positionV relativeFrom="paragraph">
            <wp:posOffset>-219710</wp:posOffset>
          </wp:positionV>
          <wp:extent cx="635000" cy="6343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000" cy="634365"/>
                  </a:xfrm>
                  <a:prstGeom prst="rect">
                    <a:avLst/>
                  </a:prstGeom>
                  <a:noFill/>
                </pic:spPr>
              </pic:pic>
            </a:graphicData>
          </a:graphic>
        </wp:anchor>
      </w:drawing>
    </w:r>
    <w:r>
      <w:rPr>
        <w:b/>
        <w:i/>
        <w:noProof/>
      </w:rPr>
      <w:t>112 Ghidul solicitantului</w:t>
    </w:r>
    <w:r>
      <w:rPr>
        <w:b/>
        <w:i/>
      </w:rPr>
      <w:t xml:space="preserve"> </w:t>
    </w:r>
    <w:r>
      <w:rPr>
        <w:b/>
        <w:i/>
      </w:rPr>
      <w:t xml:space="preserve">– Sprijin pentru întreprinderi nou-înființate inovatoare </w:t>
    </w:r>
  </w:p>
  <w:p w14:paraId="732799A8" w14:textId="77777777" w:rsidR="00A306DC" w:rsidRDefault="00A306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0CA6"/>
    <w:multiLevelType w:val="hybridMultilevel"/>
    <w:tmpl w:val="B0D45290"/>
    <w:lvl w:ilvl="0" w:tplc="0418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asciiTheme="minorHAnsi" w:eastAsia="Times New Roman" w:hAnsiTheme="minorHAnsi" w:cstheme="minorBidi"/>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0C394C"/>
    <w:multiLevelType w:val="hybridMultilevel"/>
    <w:tmpl w:val="B494035A"/>
    <w:lvl w:ilvl="0" w:tplc="C0029D94">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3FC5430"/>
    <w:multiLevelType w:val="multilevel"/>
    <w:tmpl w:val="5FC6BED5"/>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 w15:restartNumberingAfterBreak="0">
    <w:nsid w:val="0AE09A26"/>
    <w:multiLevelType w:val="multilevel"/>
    <w:tmpl w:val="4F6634D3"/>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0FE08B29"/>
    <w:multiLevelType w:val="multilevel"/>
    <w:tmpl w:val="31712C3B"/>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8"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A7CCE"/>
    <w:multiLevelType w:val="multilevel"/>
    <w:tmpl w:val="3DD6F55C"/>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15:restartNumberingAfterBreak="0">
    <w:nsid w:val="1BC443FF"/>
    <w:multiLevelType w:val="multilevel"/>
    <w:tmpl w:val="18229F99"/>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1" w15:restartNumberingAfterBreak="0">
    <w:nsid w:val="1C622350"/>
    <w:multiLevelType w:val="hybridMultilevel"/>
    <w:tmpl w:val="DF1E02B2"/>
    <w:lvl w:ilvl="0" w:tplc="0409000F">
      <w:start w:val="1"/>
      <w:numFmt w:val="bullet"/>
      <w:lvlText w:val="-"/>
      <w:lvlJc w:val="left"/>
      <w:pPr>
        <w:ind w:left="3544" w:hanging="360"/>
      </w:pPr>
      <w:rPr>
        <w:rFonts w:ascii="Arial" w:eastAsia="Times New Roman" w:hAnsi="Arial" w:cs="Arial" w:hint="default"/>
      </w:rPr>
    </w:lvl>
    <w:lvl w:ilvl="1" w:tplc="04090003" w:tentative="1">
      <w:start w:val="1"/>
      <w:numFmt w:val="bullet"/>
      <w:lvlText w:val="o"/>
      <w:lvlJc w:val="left"/>
      <w:pPr>
        <w:ind w:left="4264" w:hanging="360"/>
      </w:pPr>
      <w:rPr>
        <w:rFonts w:ascii="Courier New" w:hAnsi="Courier New" w:cs="Courier New" w:hint="default"/>
      </w:rPr>
    </w:lvl>
    <w:lvl w:ilvl="2" w:tplc="04090005" w:tentative="1">
      <w:start w:val="1"/>
      <w:numFmt w:val="bullet"/>
      <w:lvlText w:val=""/>
      <w:lvlJc w:val="left"/>
      <w:pPr>
        <w:ind w:left="4984" w:hanging="360"/>
      </w:pPr>
      <w:rPr>
        <w:rFonts w:ascii="Wingdings" w:hAnsi="Wingdings" w:hint="default"/>
      </w:rPr>
    </w:lvl>
    <w:lvl w:ilvl="3" w:tplc="04090001" w:tentative="1">
      <w:start w:val="1"/>
      <w:numFmt w:val="bullet"/>
      <w:lvlText w:val=""/>
      <w:lvlJc w:val="left"/>
      <w:pPr>
        <w:ind w:left="5704" w:hanging="360"/>
      </w:pPr>
      <w:rPr>
        <w:rFonts w:ascii="Symbol" w:hAnsi="Symbol" w:hint="default"/>
      </w:rPr>
    </w:lvl>
    <w:lvl w:ilvl="4" w:tplc="04090003" w:tentative="1">
      <w:start w:val="1"/>
      <w:numFmt w:val="bullet"/>
      <w:lvlText w:val="o"/>
      <w:lvlJc w:val="left"/>
      <w:pPr>
        <w:ind w:left="6424" w:hanging="360"/>
      </w:pPr>
      <w:rPr>
        <w:rFonts w:ascii="Courier New" w:hAnsi="Courier New" w:cs="Courier New" w:hint="default"/>
      </w:rPr>
    </w:lvl>
    <w:lvl w:ilvl="5" w:tplc="04090005" w:tentative="1">
      <w:start w:val="1"/>
      <w:numFmt w:val="bullet"/>
      <w:lvlText w:val=""/>
      <w:lvlJc w:val="left"/>
      <w:pPr>
        <w:ind w:left="7144" w:hanging="360"/>
      </w:pPr>
      <w:rPr>
        <w:rFonts w:ascii="Wingdings" w:hAnsi="Wingdings" w:hint="default"/>
      </w:rPr>
    </w:lvl>
    <w:lvl w:ilvl="6" w:tplc="04090001" w:tentative="1">
      <w:start w:val="1"/>
      <w:numFmt w:val="bullet"/>
      <w:lvlText w:val=""/>
      <w:lvlJc w:val="left"/>
      <w:pPr>
        <w:ind w:left="7864" w:hanging="360"/>
      </w:pPr>
      <w:rPr>
        <w:rFonts w:ascii="Symbol" w:hAnsi="Symbol" w:hint="default"/>
      </w:rPr>
    </w:lvl>
    <w:lvl w:ilvl="7" w:tplc="04090003" w:tentative="1">
      <w:start w:val="1"/>
      <w:numFmt w:val="bullet"/>
      <w:lvlText w:val="o"/>
      <w:lvlJc w:val="left"/>
      <w:pPr>
        <w:ind w:left="8584" w:hanging="360"/>
      </w:pPr>
      <w:rPr>
        <w:rFonts w:ascii="Courier New" w:hAnsi="Courier New" w:cs="Courier New" w:hint="default"/>
      </w:rPr>
    </w:lvl>
    <w:lvl w:ilvl="8" w:tplc="04090005" w:tentative="1">
      <w:start w:val="1"/>
      <w:numFmt w:val="bullet"/>
      <w:lvlText w:val=""/>
      <w:lvlJc w:val="left"/>
      <w:pPr>
        <w:ind w:left="9304" w:hanging="360"/>
      </w:pPr>
      <w:rPr>
        <w:rFonts w:ascii="Wingdings" w:hAnsi="Wingdings" w:hint="default"/>
      </w:rPr>
    </w:lvl>
  </w:abstractNum>
  <w:abstractNum w:abstractNumId="12" w15:restartNumberingAfterBreak="0">
    <w:nsid w:val="1D84FA38"/>
    <w:multiLevelType w:val="multilevel"/>
    <w:tmpl w:val="03A0F33E"/>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3" w15:restartNumberingAfterBreak="0">
    <w:nsid w:val="1F58304D"/>
    <w:multiLevelType w:val="multilevel"/>
    <w:tmpl w:val="12BC0A0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 w15:restartNumberingAfterBreak="0">
    <w:nsid w:val="30DFCFD4"/>
    <w:multiLevelType w:val="multilevel"/>
    <w:tmpl w:val="46B06129"/>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5"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4420F4"/>
    <w:multiLevelType w:val="multilevel"/>
    <w:tmpl w:val="622257C9"/>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17"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9A088C"/>
    <w:multiLevelType w:val="multilevel"/>
    <w:tmpl w:val="24D08C82"/>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9"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0" w15:restartNumberingAfterBreak="0">
    <w:nsid w:val="3BA9E059"/>
    <w:multiLevelType w:val="multilevel"/>
    <w:tmpl w:val="5B61E3AA"/>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1" w15:restartNumberingAfterBreak="0">
    <w:nsid w:val="40036E4A"/>
    <w:multiLevelType w:val="hybridMultilevel"/>
    <w:tmpl w:val="D1F2D02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0946E2"/>
    <w:multiLevelType w:val="multilevel"/>
    <w:tmpl w:val="7057E75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4" w15:restartNumberingAfterBreak="0">
    <w:nsid w:val="46F21496"/>
    <w:multiLevelType w:val="multilevel"/>
    <w:tmpl w:val="1A4EC084"/>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5" w15:restartNumberingAfterBreak="0">
    <w:nsid w:val="47B12DA3"/>
    <w:multiLevelType w:val="multilevel"/>
    <w:tmpl w:val="5BC957EC"/>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6" w15:restartNumberingAfterBreak="0">
    <w:nsid w:val="4D5E0DD7"/>
    <w:multiLevelType w:val="multilevel"/>
    <w:tmpl w:val="1E670191"/>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27" w15:restartNumberingAfterBreak="0">
    <w:nsid w:val="52A07BA3"/>
    <w:multiLevelType w:val="multilevel"/>
    <w:tmpl w:val="13FAAD7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8"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42691C"/>
    <w:multiLevelType w:val="multilevel"/>
    <w:tmpl w:val="40745FD1"/>
    <w:lvl w:ilvl="0">
      <w:numFmt w:val="bullet"/>
      <w:lvlText w:val="-"/>
      <w:lvlJc w:val="left"/>
      <w:pPr>
        <w:tabs>
          <w:tab w:val="num" w:pos="2160"/>
        </w:tabs>
        <w:ind w:left="2160" w:hanging="360"/>
      </w:pPr>
      <w:rPr>
        <w:rFonts w:ascii="Calibri" w:hAnsi="Calibri" w:cs="Calibri"/>
        <w:i/>
        <w:iCs/>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30" w15:restartNumberingAfterBreak="0">
    <w:nsid w:val="5718693F"/>
    <w:multiLevelType w:val="hybridMultilevel"/>
    <w:tmpl w:val="6FA8DB9A"/>
    <w:lvl w:ilvl="0" w:tplc="074C3F9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8304710"/>
    <w:multiLevelType w:val="multilevel"/>
    <w:tmpl w:val="37E33C36"/>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37C9C8A"/>
    <w:multiLevelType w:val="multilevel"/>
    <w:tmpl w:val="26C1BEE8"/>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6E2B3ACC"/>
    <w:multiLevelType w:val="multilevel"/>
    <w:tmpl w:val="14CFC9C2"/>
    <w:lvl w:ilvl="0">
      <w:numFmt w:val="bullet"/>
      <w:lvlText w:val="o"/>
      <w:lvlJc w:val="left"/>
      <w:pPr>
        <w:tabs>
          <w:tab w:val="num" w:pos="1440"/>
        </w:tabs>
        <w:ind w:left="1440" w:hanging="360"/>
      </w:pPr>
      <w:rPr>
        <w:rFonts w:ascii="Courier New" w:hAnsi="Courier New" w:cs="Courier New"/>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35"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21B4EF2"/>
    <w:multiLevelType w:val="hybridMultilevel"/>
    <w:tmpl w:val="A712F6D0"/>
    <w:lvl w:ilvl="0" w:tplc="46603A98">
      <w:start w:val="1"/>
      <w:numFmt w:val="decimal"/>
      <w:lvlText w:val="%1."/>
      <w:lvlJc w:val="left"/>
      <w:pPr>
        <w:ind w:left="720" w:hanging="360"/>
      </w:pPr>
      <w:rPr>
        <w:rFonts w:ascii="Trebuchet MS" w:eastAsia="Times New Roman" w:hAnsi="Trebuchet MS"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5AF1C8E"/>
    <w:multiLevelType w:val="hybridMultilevel"/>
    <w:tmpl w:val="3CFE313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AB65464"/>
    <w:multiLevelType w:val="multilevel"/>
    <w:tmpl w:val="26E7087A"/>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num w:numId="1" w16cid:durableId="1600526175">
    <w:abstractNumId w:val="31"/>
  </w:num>
  <w:num w:numId="2" w16cid:durableId="1086152286">
    <w:abstractNumId w:val="9"/>
  </w:num>
  <w:num w:numId="3" w16cid:durableId="1889490612">
    <w:abstractNumId w:val="33"/>
  </w:num>
  <w:num w:numId="4" w16cid:durableId="512451072">
    <w:abstractNumId w:val="38"/>
  </w:num>
  <w:num w:numId="5" w16cid:durableId="233513870">
    <w:abstractNumId w:val="7"/>
  </w:num>
  <w:num w:numId="6" w16cid:durableId="1157457652">
    <w:abstractNumId w:val="34"/>
  </w:num>
  <w:num w:numId="7" w16cid:durableId="862324070">
    <w:abstractNumId w:val="26"/>
  </w:num>
  <w:num w:numId="8" w16cid:durableId="1879931219">
    <w:abstractNumId w:val="3"/>
  </w:num>
  <w:num w:numId="9" w16cid:durableId="690645063">
    <w:abstractNumId w:val="24"/>
  </w:num>
  <w:num w:numId="10" w16cid:durableId="897322192">
    <w:abstractNumId w:val="29"/>
  </w:num>
  <w:num w:numId="11" w16cid:durableId="313068442">
    <w:abstractNumId w:val="4"/>
  </w:num>
  <w:num w:numId="12" w16cid:durableId="1336035197">
    <w:abstractNumId w:val="16"/>
  </w:num>
  <w:num w:numId="13" w16cid:durableId="23333303">
    <w:abstractNumId w:val="13"/>
  </w:num>
  <w:num w:numId="14" w16cid:durableId="1442992107">
    <w:abstractNumId w:val="23"/>
  </w:num>
  <w:num w:numId="15" w16cid:durableId="653754005">
    <w:abstractNumId w:val="10"/>
  </w:num>
  <w:num w:numId="16" w16cid:durableId="1050256">
    <w:abstractNumId w:val="18"/>
  </w:num>
  <w:num w:numId="17" w16cid:durableId="645429506">
    <w:abstractNumId w:val="20"/>
  </w:num>
  <w:num w:numId="18" w16cid:durableId="137961105">
    <w:abstractNumId w:val="12"/>
  </w:num>
  <w:num w:numId="19" w16cid:durableId="1960522925">
    <w:abstractNumId w:val="25"/>
  </w:num>
  <w:num w:numId="20" w16cid:durableId="2131975699">
    <w:abstractNumId w:val="14"/>
  </w:num>
  <w:num w:numId="21" w16cid:durableId="783616256">
    <w:abstractNumId w:val="15"/>
  </w:num>
  <w:num w:numId="22" w16cid:durableId="1234465586">
    <w:abstractNumId w:val="1"/>
  </w:num>
  <w:num w:numId="23" w16cid:durableId="1338071151">
    <w:abstractNumId w:val="32"/>
  </w:num>
  <w:num w:numId="24" w16cid:durableId="1866140447">
    <w:abstractNumId w:val="6"/>
  </w:num>
  <w:num w:numId="25" w16cid:durableId="777480472">
    <w:abstractNumId w:val="36"/>
  </w:num>
  <w:num w:numId="26" w16cid:durableId="625699001">
    <w:abstractNumId w:val="19"/>
  </w:num>
  <w:num w:numId="27" w16cid:durableId="547037020">
    <w:abstractNumId w:val="11"/>
  </w:num>
  <w:num w:numId="28" w16cid:durableId="827941967">
    <w:abstractNumId w:val="35"/>
  </w:num>
  <w:num w:numId="29" w16cid:durableId="1794982840">
    <w:abstractNumId w:val="27"/>
  </w:num>
  <w:num w:numId="30" w16cid:durableId="17154993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3824406">
    <w:abstractNumId w:val="21"/>
  </w:num>
  <w:num w:numId="32" w16cid:durableId="1656032943">
    <w:abstractNumId w:val="30"/>
  </w:num>
  <w:num w:numId="33" w16cid:durableId="878274632">
    <w:abstractNumId w:val="2"/>
  </w:num>
  <w:num w:numId="34" w16cid:durableId="1645355601">
    <w:abstractNumId w:val="37"/>
  </w:num>
  <w:num w:numId="35" w16cid:durableId="939024768">
    <w:abstractNumId w:val="0"/>
  </w:num>
  <w:num w:numId="36" w16cid:durableId="322003746">
    <w:abstractNumId w:val="28"/>
  </w:num>
  <w:num w:numId="37" w16cid:durableId="2096125906">
    <w:abstractNumId w:val="22"/>
  </w:num>
  <w:num w:numId="38" w16cid:durableId="1320963803">
    <w:abstractNumId w:val="17"/>
  </w:num>
  <w:num w:numId="39" w16cid:durableId="18754628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2124"/>
    <w:rsid w:val="000014A0"/>
    <w:rsid w:val="00013B27"/>
    <w:rsid w:val="00055299"/>
    <w:rsid w:val="000627D6"/>
    <w:rsid w:val="00067A57"/>
    <w:rsid w:val="00070F37"/>
    <w:rsid w:val="00072A4E"/>
    <w:rsid w:val="000A1EF8"/>
    <w:rsid w:val="000B6DBF"/>
    <w:rsid w:val="000C1E0E"/>
    <w:rsid w:val="000C7860"/>
    <w:rsid w:val="000D414B"/>
    <w:rsid w:val="000E3BD1"/>
    <w:rsid w:val="000F2213"/>
    <w:rsid w:val="000F5680"/>
    <w:rsid w:val="001025F3"/>
    <w:rsid w:val="00102F9D"/>
    <w:rsid w:val="001172FB"/>
    <w:rsid w:val="00190381"/>
    <w:rsid w:val="001953FE"/>
    <w:rsid w:val="001A02CD"/>
    <w:rsid w:val="001A21D5"/>
    <w:rsid w:val="001A38D2"/>
    <w:rsid w:val="001A6209"/>
    <w:rsid w:val="001B16E6"/>
    <w:rsid w:val="001F0601"/>
    <w:rsid w:val="00211000"/>
    <w:rsid w:val="00225766"/>
    <w:rsid w:val="002275A9"/>
    <w:rsid w:val="00240045"/>
    <w:rsid w:val="00243C35"/>
    <w:rsid w:val="002542B3"/>
    <w:rsid w:val="0026686E"/>
    <w:rsid w:val="00277E8E"/>
    <w:rsid w:val="00286C9B"/>
    <w:rsid w:val="002948C5"/>
    <w:rsid w:val="00296E37"/>
    <w:rsid w:val="002A5575"/>
    <w:rsid w:val="002B7554"/>
    <w:rsid w:val="002D430E"/>
    <w:rsid w:val="002D55FD"/>
    <w:rsid w:val="002F7177"/>
    <w:rsid w:val="0030423B"/>
    <w:rsid w:val="00307C16"/>
    <w:rsid w:val="00335604"/>
    <w:rsid w:val="00377FAB"/>
    <w:rsid w:val="00380E64"/>
    <w:rsid w:val="00380FD7"/>
    <w:rsid w:val="003A2E7A"/>
    <w:rsid w:val="003C6B9F"/>
    <w:rsid w:val="003D499F"/>
    <w:rsid w:val="003D6ABA"/>
    <w:rsid w:val="003E0272"/>
    <w:rsid w:val="004024D5"/>
    <w:rsid w:val="0041189D"/>
    <w:rsid w:val="00421333"/>
    <w:rsid w:val="00427E50"/>
    <w:rsid w:val="00435C8A"/>
    <w:rsid w:val="00436DC7"/>
    <w:rsid w:val="0044027D"/>
    <w:rsid w:val="00445D89"/>
    <w:rsid w:val="004479C2"/>
    <w:rsid w:val="00476B3A"/>
    <w:rsid w:val="00490904"/>
    <w:rsid w:val="00497B45"/>
    <w:rsid w:val="004A525D"/>
    <w:rsid w:val="004F07D4"/>
    <w:rsid w:val="004F16DE"/>
    <w:rsid w:val="00502A45"/>
    <w:rsid w:val="00531FB1"/>
    <w:rsid w:val="00565132"/>
    <w:rsid w:val="00582FF4"/>
    <w:rsid w:val="00583B1C"/>
    <w:rsid w:val="005A083C"/>
    <w:rsid w:val="005B10D2"/>
    <w:rsid w:val="005B37B9"/>
    <w:rsid w:val="005C227B"/>
    <w:rsid w:val="005D194B"/>
    <w:rsid w:val="005D41C0"/>
    <w:rsid w:val="005D4938"/>
    <w:rsid w:val="005F4C7E"/>
    <w:rsid w:val="00616E86"/>
    <w:rsid w:val="00640616"/>
    <w:rsid w:val="00644702"/>
    <w:rsid w:val="0064568B"/>
    <w:rsid w:val="006A208F"/>
    <w:rsid w:val="006A4EB8"/>
    <w:rsid w:val="006C06FF"/>
    <w:rsid w:val="006E258C"/>
    <w:rsid w:val="0070362A"/>
    <w:rsid w:val="0071775E"/>
    <w:rsid w:val="00767C54"/>
    <w:rsid w:val="007850C4"/>
    <w:rsid w:val="007A4A4E"/>
    <w:rsid w:val="007A63CA"/>
    <w:rsid w:val="007D4C32"/>
    <w:rsid w:val="007F0F8D"/>
    <w:rsid w:val="00805819"/>
    <w:rsid w:val="00822BCF"/>
    <w:rsid w:val="008635DA"/>
    <w:rsid w:val="00893F4E"/>
    <w:rsid w:val="008F76FD"/>
    <w:rsid w:val="00907F88"/>
    <w:rsid w:val="009204F6"/>
    <w:rsid w:val="009346D1"/>
    <w:rsid w:val="00960E1F"/>
    <w:rsid w:val="00972DBB"/>
    <w:rsid w:val="009759FE"/>
    <w:rsid w:val="009779F3"/>
    <w:rsid w:val="0099574A"/>
    <w:rsid w:val="009A04CA"/>
    <w:rsid w:val="009A4C5C"/>
    <w:rsid w:val="009B0C7E"/>
    <w:rsid w:val="009F13ED"/>
    <w:rsid w:val="009F41F5"/>
    <w:rsid w:val="00A05627"/>
    <w:rsid w:val="00A123FF"/>
    <w:rsid w:val="00A30591"/>
    <w:rsid w:val="00A306DC"/>
    <w:rsid w:val="00A64862"/>
    <w:rsid w:val="00A841E5"/>
    <w:rsid w:val="00A93084"/>
    <w:rsid w:val="00AD1B45"/>
    <w:rsid w:val="00AD2427"/>
    <w:rsid w:val="00AD49D0"/>
    <w:rsid w:val="00AD5567"/>
    <w:rsid w:val="00AD5FB6"/>
    <w:rsid w:val="00AF39F7"/>
    <w:rsid w:val="00B05305"/>
    <w:rsid w:val="00B17122"/>
    <w:rsid w:val="00B20228"/>
    <w:rsid w:val="00B33D67"/>
    <w:rsid w:val="00B50030"/>
    <w:rsid w:val="00B73EC6"/>
    <w:rsid w:val="00B80A9C"/>
    <w:rsid w:val="00B948B6"/>
    <w:rsid w:val="00BA391F"/>
    <w:rsid w:val="00BC5350"/>
    <w:rsid w:val="00BE4BDB"/>
    <w:rsid w:val="00BF0FCF"/>
    <w:rsid w:val="00C20C5F"/>
    <w:rsid w:val="00C324CF"/>
    <w:rsid w:val="00C34224"/>
    <w:rsid w:val="00C6529B"/>
    <w:rsid w:val="00C96EC5"/>
    <w:rsid w:val="00CA12E9"/>
    <w:rsid w:val="00CB655A"/>
    <w:rsid w:val="00CD7E95"/>
    <w:rsid w:val="00CF22D8"/>
    <w:rsid w:val="00D067EF"/>
    <w:rsid w:val="00D104E7"/>
    <w:rsid w:val="00D54F97"/>
    <w:rsid w:val="00D55ACF"/>
    <w:rsid w:val="00D56458"/>
    <w:rsid w:val="00D60B76"/>
    <w:rsid w:val="00D728D6"/>
    <w:rsid w:val="00D72A9D"/>
    <w:rsid w:val="00D82AE2"/>
    <w:rsid w:val="00D90CD4"/>
    <w:rsid w:val="00DA6557"/>
    <w:rsid w:val="00DB0671"/>
    <w:rsid w:val="00DB2124"/>
    <w:rsid w:val="00DB3CA0"/>
    <w:rsid w:val="00DC5467"/>
    <w:rsid w:val="00DD2BE1"/>
    <w:rsid w:val="00DE3936"/>
    <w:rsid w:val="00DF5960"/>
    <w:rsid w:val="00E06E62"/>
    <w:rsid w:val="00E12CE9"/>
    <w:rsid w:val="00E13B42"/>
    <w:rsid w:val="00E26242"/>
    <w:rsid w:val="00E31B1A"/>
    <w:rsid w:val="00E33171"/>
    <w:rsid w:val="00E40412"/>
    <w:rsid w:val="00E535CA"/>
    <w:rsid w:val="00E73EB4"/>
    <w:rsid w:val="00E821DC"/>
    <w:rsid w:val="00E872D7"/>
    <w:rsid w:val="00EA0B45"/>
    <w:rsid w:val="00EC36C7"/>
    <w:rsid w:val="00EE3747"/>
    <w:rsid w:val="00EE4036"/>
    <w:rsid w:val="00F005ED"/>
    <w:rsid w:val="00F228CC"/>
    <w:rsid w:val="00F3239D"/>
    <w:rsid w:val="00F420AB"/>
    <w:rsid w:val="00F57D9C"/>
    <w:rsid w:val="00F800C0"/>
    <w:rsid w:val="00F95BDF"/>
    <w:rsid w:val="00FA47D3"/>
    <w:rsid w:val="00FC5924"/>
    <w:rsid w:val="00FD635E"/>
    <w:rsid w:val="00FE5A00"/>
    <w:rsid w:val="00FF2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6B256"/>
  <w15:docId w15:val="{1E1DCD1A-854E-443D-90BE-876B32146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702"/>
    <w:pPr>
      <w:spacing w:after="200" w:line="276" w:lineRule="auto"/>
    </w:pPr>
    <w:rPr>
      <w:lang w:val="ro-RO"/>
    </w:rPr>
  </w:style>
  <w:style w:type="paragraph" w:styleId="Heading1">
    <w:name w:val="heading 1"/>
    <w:basedOn w:val="Normal"/>
    <w:next w:val="Normal"/>
    <w:link w:val="Heading1Char"/>
    <w:uiPriority w:val="9"/>
    <w:qFormat/>
    <w:rsid w:val="0021100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1E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Forth level"/>
    <w:basedOn w:val="Normal"/>
    <w:link w:val="ListParagraphChar"/>
    <w:uiPriority w:val="34"/>
    <w:qFormat/>
    <w:rsid w:val="00644702"/>
    <w:pPr>
      <w:ind w:left="720"/>
      <w:contextualSpacing/>
    </w:pPr>
  </w:style>
  <w:style w:type="table" w:styleId="TableGrid">
    <w:name w:val="Table Grid"/>
    <w:basedOn w:val="TableNormal"/>
    <w:uiPriority w:val="39"/>
    <w:rsid w:val="00644702"/>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34"/>
    <w:qFormat/>
    <w:locked/>
    <w:rsid w:val="00644702"/>
    <w:rPr>
      <w:lang w:val="ro-RO"/>
    </w:rPr>
  </w:style>
  <w:style w:type="paragraph" w:styleId="Header">
    <w:name w:val="header"/>
    <w:basedOn w:val="Normal"/>
    <w:link w:val="HeaderChar"/>
    <w:uiPriority w:val="99"/>
    <w:unhideWhenUsed/>
    <w:rsid w:val="00767C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C54"/>
    <w:rPr>
      <w:lang w:val="ro-RO"/>
    </w:rPr>
  </w:style>
  <w:style w:type="paragraph" w:styleId="Footer">
    <w:name w:val="footer"/>
    <w:basedOn w:val="Normal"/>
    <w:link w:val="FooterChar"/>
    <w:uiPriority w:val="99"/>
    <w:unhideWhenUsed/>
    <w:rsid w:val="00767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C54"/>
    <w:rPr>
      <w:lang w:val="ro-RO"/>
    </w:rPr>
  </w:style>
  <w:style w:type="paragraph" w:styleId="TOC1">
    <w:name w:val="toc 1"/>
    <w:basedOn w:val="Normal"/>
    <w:next w:val="Normal"/>
    <w:autoRedefine/>
    <w:uiPriority w:val="39"/>
    <w:rsid w:val="00CA12E9"/>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character" w:customStyle="1" w:styleId="Heading1Char">
    <w:name w:val="Heading 1 Char"/>
    <w:basedOn w:val="DefaultParagraphFont"/>
    <w:link w:val="Heading1"/>
    <w:uiPriority w:val="9"/>
    <w:rsid w:val="00211000"/>
    <w:rPr>
      <w:rFonts w:asciiTheme="majorHAnsi" w:eastAsiaTheme="majorEastAsia" w:hAnsiTheme="majorHAnsi" w:cstheme="majorBidi"/>
      <w:color w:val="2E74B5" w:themeColor="accent1" w:themeShade="BF"/>
      <w:sz w:val="32"/>
      <w:szCs w:val="32"/>
      <w:lang w:val="ro-RO"/>
    </w:rPr>
  </w:style>
  <w:style w:type="paragraph" w:styleId="TOCHeading">
    <w:name w:val="TOC Heading"/>
    <w:basedOn w:val="Heading1"/>
    <w:next w:val="Normal"/>
    <w:uiPriority w:val="39"/>
    <w:unhideWhenUsed/>
    <w:qFormat/>
    <w:rsid w:val="00211000"/>
    <w:pPr>
      <w:widowControl w:val="0"/>
      <w:autoSpaceDE w:val="0"/>
      <w:autoSpaceDN w:val="0"/>
      <w:adjustRightInd w:val="0"/>
      <w:spacing w:line="240" w:lineRule="auto"/>
      <w:jc w:val="both"/>
      <w:outlineLvl w:val="9"/>
    </w:pPr>
    <w:rPr>
      <w:iCs/>
      <w:noProof/>
      <w:lang w:val="en-US" w:eastAsia="sk-SK"/>
    </w:rPr>
  </w:style>
  <w:style w:type="character" w:styleId="Hyperlink">
    <w:name w:val="Hyperlink"/>
    <w:uiPriority w:val="99"/>
    <w:unhideWhenUsed/>
    <w:rsid w:val="00211000"/>
    <w:rPr>
      <w:color w:val="0000FF"/>
      <w:u w:val="single"/>
    </w:rPr>
  </w:style>
  <w:style w:type="character" w:styleId="CommentReference">
    <w:name w:val="annotation reference"/>
    <w:basedOn w:val="DefaultParagraphFont"/>
    <w:uiPriority w:val="99"/>
    <w:semiHidden/>
    <w:unhideWhenUsed/>
    <w:rsid w:val="00225766"/>
    <w:rPr>
      <w:sz w:val="16"/>
      <w:szCs w:val="16"/>
    </w:rPr>
  </w:style>
  <w:style w:type="paragraph" w:styleId="CommentText">
    <w:name w:val="annotation text"/>
    <w:basedOn w:val="Normal"/>
    <w:link w:val="CommentTextChar"/>
    <w:uiPriority w:val="99"/>
    <w:semiHidden/>
    <w:unhideWhenUsed/>
    <w:rsid w:val="00225766"/>
    <w:pPr>
      <w:spacing w:line="240" w:lineRule="auto"/>
    </w:pPr>
    <w:rPr>
      <w:sz w:val="20"/>
      <w:szCs w:val="20"/>
    </w:rPr>
  </w:style>
  <w:style w:type="character" w:customStyle="1" w:styleId="CommentTextChar">
    <w:name w:val="Comment Text Char"/>
    <w:basedOn w:val="DefaultParagraphFont"/>
    <w:link w:val="CommentText"/>
    <w:uiPriority w:val="99"/>
    <w:semiHidden/>
    <w:rsid w:val="00225766"/>
    <w:rPr>
      <w:sz w:val="20"/>
      <w:szCs w:val="20"/>
      <w:lang w:val="ro-RO"/>
    </w:rPr>
  </w:style>
  <w:style w:type="paragraph" w:styleId="CommentSubject">
    <w:name w:val="annotation subject"/>
    <w:basedOn w:val="CommentText"/>
    <w:next w:val="CommentText"/>
    <w:link w:val="CommentSubjectChar"/>
    <w:uiPriority w:val="99"/>
    <w:semiHidden/>
    <w:unhideWhenUsed/>
    <w:rsid w:val="00225766"/>
    <w:rPr>
      <w:b/>
      <w:bCs/>
    </w:rPr>
  </w:style>
  <w:style w:type="character" w:customStyle="1" w:styleId="CommentSubjectChar">
    <w:name w:val="Comment Subject Char"/>
    <w:basedOn w:val="CommentTextChar"/>
    <w:link w:val="CommentSubject"/>
    <w:uiPriority w:val="99"/>
    <w:semiHidden/>
    <w:rsid w:val="00225766"/>
    <w:rPr>
      <w:b/>
      <w:bCs/>
      <w:sz w:val="20"/>
      <w:szCs w:val="20"/>
      <w:lang w:val="ro-RO"/>
    </w:rPr>
  </w:style>
  <w:style w:type="paragraph" w:styleId="BalloonText">
    <w:name w:val="Balloon Text"/>
    <w:basedOn w:val="Normal"/>
    <w:link w:val="BalloonTextChar"/>
    <w:uiPriority w:val="99"/>
    <w:semiHidden/>
    <w:unhideWhenUsed/>
    <w:rsid w:val="002257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766"/>
    <w:rPr>
      <w:rFonts w:ascii="Segoe UI" w:hAnsi="Segoe UI" w:cs="Segoe UI"/>
      <w:sz w:val="18"/>
      <w:szCs w:val="18"/>
      <w:lang w:val="ro-RO"/>
    </w:rPr>
  </w:style>
  <w:style w:type="character" w:customStyle="1" w:styleId="5NormalChar">
    <w:name w:val="5 Normal Char"/>
    <w:link w:val="5Normal"/>
    <w:locked/>
    <w:rsid w:val="00225766"/>
    <w:rPr>
      <w:rFonts w:ascii="Trebuchet MS" w:hAnsi="Trebuchet MS"/>
      <w:spacing w:val="-2"/>
      <w:szCs w:val="24"/>
    </w:rPr>
  </w:style>
  <w:style w:type="paragraph" w:customStyle="1" w:styleId="5Normal">
    <w:name w:val="5 Normal"/>
    <w:basedOn w:val="Normal"/>
    <w:link w:val="5NormalChar"/>
    <w:qFormat/>
    <w:rsid w:val="0022576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lang w:val="en-US"/>
    </w:rPr>
  </w:style>
  <w:style w:type="paragraph" w:customStyle="1" w:styleId="bulletX">
    <w:name w:val="bulletX"/>
    <w:basedOn w:val="Normal"/>
    <w:rsid w:val="00225766"/>
    <w:pPr>
      <w:numPr>
        <w:numId w:val="28"/>
      </w:numPr>
      <w:autoSpaceDE w:val="0"/>
      <w:autoSpaceDN w:val="0"/>
      <w:adjustRightInd w:val="0"/>
      <w:spacing w:before="120" w:after="120" w:line="240" w:lineRule="auto"/>
      <w:jc w:val="both"/>
    </w:pPr>
    <w:rPr>
      <w:rFonts w:ascii="Arial,Bold" w:eastAsia="Times New Roman" w:hAnsi="Arial,Bold" w:cs="Arial"/>
      <w:szCs w:val="24"/>
    </w:rPr>
  </w:style>
  <w:style w:type="character" w:customStyle="1" w:styleId="Heading2Char">
    <w:name w:val="Heading 2 Char"/>
    <w:basedOn w:val="DefaultParagraphFont"/>
    <w:link w:val="Heading2"/>
    <w:uiPriority w:val="9"/>
    <w:rsid w:val="000A1EF8"/>
    <w:rPr>
      <w:rFonts w:asciiTheme="majorHAnsi" w:eastAsiaTheme="majorEastAsia" w:hAnsiTheme="majorHAnsi" w:cstheme="majorBidi"/>
      <w:color w:val="2E74B5" w:themeColor="accent1" w:themeShade="BF"/>
      <w:sz w:val="26"/>
      <w:szCs w:val="26"/>
      <w:lang w:val="ro-RO"/>
    </w:rPr>
  </w:style>
  <w:style w:type="paragraph" w:styleId="TOC2">
    <w:name w:val="toc 2"/>
    <w:basedOn w:val="Normal"/>
    <w:next w:val="Normal"/>
    <w:autoRedefine/>
    <w:uiPriority w:val="39"/>
    <w:unhideWhenUsed/>
    <w:rsid w:val="00AD5567"/>
    <w:pPr>
      <w:tabs>
        <w:tab w:val="right" w:leader="dot" w:pos="9350"/>
      </w:tabs>
      <w:spacing w:after="100"/>
      <w:ind w:left="220"/>
    </w:pPr>
  </w:style>
  <w:style w:type="paragraph" w:customStyle="1" w:styleId="instruct">
    <w:name w:val="instruct"/>
    <w:basedOn w:val="Normal"/>
    <w:rsid w:val="000A1EF8"/>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locked/>
    <w:rsid w:val="00FD635E"/>
    <w:rPr>
      <w:rFonts w:ascii="Trebuchet MS" w:hAnsi="Trebuchet MS"/>
      <w:sz w:val="1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FD635E"/>
    <w:pPr>
      <w:spacing w:before="120" w:after="120" w:line="240" w:lineRule="auto"/>
    </w:pPr>
    <w:rPr>
      <w:rFonts w:ascii="Trebuchet MS" w:hAnsi="Trebuchet MS"/>
      <w:sz w:val="16"/>
      <w:lang w:val="en-US"/>
    </w:rPr>
  </w:style>
  <w:style w:type="character" w:customStyle="1" w:styleId="FootnoteTextChar1">
    <w:name w:val="Footnote Text Char1"/>
    <w:basedOn w:val="DefaultParagraphFont"/>
    <w:uiPriority w:val="99"/>
    <w:semiHidden/>
    <w:rsid w:val="00FD635E"/>
    <w:rPr>
      <w:sz w:val="20"/>
      <w:szCs w:val="20"/>
      <w:lang w:val="ro-RO"/>
    </w:rPr>
  </w:style>
  <w:style w:type="character" w:styleId="FootnoteReference">
    <w:name w:val="footnote reference"/>
    <w:aliases w:val="Footnote symbol"/>
    <w:semiHidden/>
    <w:unhideWhenUsed/>
    <w:rsid w:val="00FD635E"/>
    <w:rPr>
      <w:vertAlign w:val="superscript"/>
    </w:rPr>
  </w:style>
  <w:style w:type="paragraph" w:styleId="Revision">
    <w:name w:val="Revision"/>
    <w:hidden/>
    <w:uiPriority w:val="99"/>
    <w:semiHidden/>
    <w:rsid w:val="00DD2BE1"/>
    <w:pPr>
      <w:spacing w:after="0" w:line="240" w:lineRule="auto"/>
    </w:pPr>
    <w:rPr>
      <w:lang w:val="ro-RO"/>
    </w:rPr>
  </w:style>
  <w:style w:type="character" w:styleId="FollowedHyperlink">
    <w:name w:val="FollowedHyperlink"/>
    <w:basedOn w:val="DefaultParagraphFont"/>
    <w:uiPriority w:val="99"/>
    <w:semiHidden/>
    <w:unhideWhenUsed/>
    <w:rsid w:val="00D56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298">
      <w:bodyDiv w:val="1"/>
      <w:marLeft w:val="0"/>
      <w:marRight w:val="0"/>
      <w:marTop w:val="0"/>
      <w:marBottom w:val="0"/>
      <w:divBdr>
        <w:top w:val="none" w:sz="0" w:space="0" w:color="auto"/>
        <w:left w:val="none" w:sz="0" w:space="0" w:color="auto"/>
        <w:bottom w:val="none" w:sz="0" w:space="0" w:color="auto"/>
        <w:right w:val="none" w:sz="0" w:space="0" w:color="auto"/>
      </w:divBdr>
    </w:div>
    <w:div w:id="82099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14</Pages>
  <Words>5841</Words>
  <Characters>33300</Characters>
  <Application>Microsoft Office Word</Application>
  <DocSecurity>0</DocSecurity>
  <Lines>277</Lines>
  <Paragraphs>78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Otgon</dc:creator>
  <cp:keywords/>
  <dc:description/>
  <cp:lastModifiedBy>Cristian Otgon</cp:lastModifiedBy>
  <cp:revision>5</cp:revision>
  <dcterms:created xsi:type="dcterms:W3CDTF">2022-08-14T13:44:00Z</dcterms:created>
  <dcterms:modified xsi:type="dcterms:W3CDTF">2023-03-22T09:18:00Z</dcterms:modified>
</cp:coreProperties>
</file>